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2837D" w14:textId="77777777" w:rsidR="00E04C17" w:rsidRPr="00B64F76" w:rsidRDefault="00E04C17" w:rsidP="00950BDE"/>
    <w:p w14:paraId="6FC94BA7" w14:textId="0E4AC4BE" w:rsidR="00950BDE" w:rsidRDefault="00950BDE" w:rsidP="001D0047">
      <w:pPr>
        <w:pStyle w:val="Heading1"/>
        <w:jc w:val="center"/>
      </w:pPr>
      <w:r>
        <w:t xml:space="preserve">Report of </w:t>
      </w:r>
      <w:proofErr w:type="spellStart"/>
      <w:r>
        <w:t>QuarkNet</w:t>
      </w:r>
      <w:proofErr w:type="spellEnd"/>
      <w:r>
        <w:t xml:space="preserve"> Activ</w:t>
      </w:r>
      <w:r w:rsidR="004E3C97">
        <w:t>ities at UIC</w:t>
      </w:r>
      <w:r w:rsidR="00E04C17">
        <w:t xml:space="preserve"> and CSU</w:t>
      </w:r>
      <w:r w:rsidR="004E3C97">
        <w:t xml:space="preserve"> </w:t>
      </w:r>
      <w:r w:rsidR="0016589A">
        <w:t xml:space="preserve">during </w:t>
      </w:r>
      <w:r w:rsidR="00E370E0">
        <w:t>20</w:t>
      </w:r>
      <w:r w:rsidR="009721FC">
        <w:t>2</w:t>
      </w:r>
      <w:r w:rsidR="00A019FB">
        <w:t>5</w:t>
      </w:r>
      <w:r w:rsidR="003B7CC4">
        <w:t>-20</w:t>
      </w:r>
      <w:r w:rsidR="002D579A">
        <w:t>2</w:t>
      </w:r>
      <w:r w:rsidR="00A019FB">
        <w:t>6</w:t>
      </w:r>
    </w:p>
    <w:p w14:paraId="46F96ABC" w14:textId="77777777" w:rsidR="008E4537" w:rsidRPr="008E4537" w:rsidRDefault="008E4537" w:rsidP="006A4B60">
      <w:pPr>
        <w:jc w:val="both"/>
        <w:rPr>
          <w:color w:val="00B0F0"/>
        </w:rPr>
      </w:pPr>
    </w:p>
    <w:p w14:paraId="1F44D17B" w14:textId="32E661F6" w:rsidR="002C215D" w:rsidRDefault="00950BDE" w:rsidP="00040817">
      <w:pPr>
        <w:jc w:val="both"/>
        <w:rPr>
          <w:color w:val="00B0F0"/>
        </w:rPr>
      </w:pPr>
      <w:r w:rsidRPr="002C215D">
        <w:rPr>
          <w:color w:val="000000" w:themeColor="text1"/>
        </w:rPr>
        <w:t xml:space="preserve">The </w:t>
      </w:r>
      <w:proofErr w:type="spellStart"/>
      <w:r w:rsidRPr="002C215D">
        <w:rPr>
          <w:color w:val="000000" w:themeColor="text1"/>
        </w:rPr>
        <w:t>QuarkNet</w:t>
      </w:r>
      <w:proofErr w:type="spellEnd"/>
      <w:r w:rsidRPr="002C215D">
        <w:rPr>
          <w:color w:val="000000" w:themeColor="text1"/>
        </w:rPr>
        <w:t xml:space="preserve"> Program at the University of Illinois at Chicago </w:t>
      </w:r>
      <w:r w:rsidR="00F64B35" w:rsidRPr="002C215D">
        <w:rPr>
          <w:color w:val="000000" w:themeColor="text1"/>
        </w:rPr>
        <w:t xml:space="preserve">and Chicago State </w:t>
      </w:r>
      <w:r w:rsidRPr="002C215D">
        <w:rPr>
          <w:color w:val="000000" w:themeColor="text1"/>
        </w:rPr>
        <w:t>provides mentoring, organization</w:t>
      </w:r>
      <w:r w:rsidR="002C05D7" w:rsidRPr="002C215D">
        <w:rPr>
          <w:color w:val="000000" w:themeColor="text1"/>
        </w:rPr>
        <w:t>,</w:t>
      </w:r>
      <w:r w:rsidRPr="002C215D">
        <w:rPr>
          <w:color w:val="000000" w:themeColor="text1"/>
        </w:rPr>
        <w:t xml:space="preserve"> and collaborative structure </w:t>
      </w:r>
      <w:r w:rsidR="004E3C97" w:rsidRPr="002C215D">
        <w:rPr>
          <w:color w:val="000000" w:themeColor="text1"/>
        </w:rPr>
        <w:t xml:space="preserve">to students and </w:t>
      </w:r>
      <w:r w:rsidR="004E3C97" w:rsidRPr="00251C9B">
        <w:rPr>
          <w:color w:val="000000" w:themeColor="text1"/>
        </w:rPr>
        <w:t xml:space="preserve">teachers at </w:t>
      </w:r>
      <w:r w:rsidR="00C226CE" w:rsidRPr="00251C9B">
        <w:rPr>
          <w:color w:val="000000" w:themeColor="text1"/>
        </w:rPr>
        <w:t>s</w:t>
      </w:r>
      <w:r w:rsidR="0004182C" w:rsidRPr="00251C9B">
        <w:rPr>
          <w:color w:val="000000" w:themeColor="text1"/>
        </w:rPr>
        <w:t>ix</w:t>
      </w:r>
      <w:r w:rsidR="004E3C97" w:rsidRPr="00251C9B">
        <w:rPr>
          <w:color w:val="000000" w:themeColor="text1"/>
        </w:rPr>
        <w:t xml:space="preserve"> </w:t>
      </w:r>
      <w:r w:rsidRPr="00251C9B">
        <w:rPr>
          <w:color w:val="000000" w:themeColor="text1"/>
        </w:rPr>
        <w:t xml:space="preserve">Chicagoland </w:t>
      </w:r>
      <w:r w:rsidRPr="002C215D">
        <w:rPr>
          <w:color w:val="000000" w:themeColor="text1"/>
        </w:rPr>
        <w:t>high schools</w:t>
      </w:r>
      <w:r w:rsidR="001D0047" w:rsidRPr="002C215D">
        <w:rPr>
          <w:color w:val="000000" w:themeColor="text1"/>
        </w:rPr>
        <w:t xml:space="preserve"> that</w:t>
      </w:r>
      <w:r w:rsidR="000C6E69" w:rsidRPr="002C215D">
        <w:rPr>
          <w:color w:val="000000" w:themeColor="text1"/>
        </w:rPr>
        <w:t xml:space="preserve"> host cosmic ray detectors</w:t>
      </w:r>
      <w:r w:rsidRPr="002C215D">
        <w:rPr>
          <w:color w:val="000000" w:themeColor="text1"/>
        </w:rPr>
        <w:t xml:space="preserve">. </w:t>
      </w:r>
      <w:r w:rsidR="001D0047" w:rsidRPr="002C215D">
        <w:rPr>
          <w:color w:val="000000" w:themeColor="text1"/>
        </w:rPr>
        <w:t>UIC</w:t>
      </w:r>
      <w:r w:rsidR="00DC48E0" w:rsidRPr="002C215D">
        <w:rPr>
          <w:color w:val="000000" w:themeColor="text1"/>
        </w:rPr>
        <w:t>-CSU</w:t>
      </w:r>
      <w:r w:rsidR="001D0047" w:rsidRPr="002C215D">
        <w:rPr>
          <w:color w:val="000000" w:themeColor="text1"/>
        </w:rPr>
        <w:t xml:space="preserve"> </w:t>
      </w:r>
      <w:r w:rsidR="00FF2D94" w:rsidRPr="002C215D">
        <w:rPr>
          <w:color w:val="000000" w:themeColor="text1"/>
        </w:rPr>
        <w:t>ha</w:t>
      </w:r>
      <w:r w:rsidR="00251C9B">
        <w:rPr>
          <w:color w:val="000000" w:themeColor="text1"/>
        </w:rPr>
        <w:t>s</w:t>
      </w:r>
      <w:r w:rsidR="00FF2D94" w:rsidRPr="002C215D">
        <w:rPr>
          <w:color w:val="000000" w:themeColor="text1"/>
        </w:rPr>
        <w:t xml:space="preserve"> </w:t>
      </w:r>
      <w:r w:rsidR="00E370E0" w:rsidRPr="002C215D">
        <w:rPr>
          <w:color w:val="000000" w:themeColor="text1"/>
        </w:rPr>
        <w:t>provide</w:t>
      </w:r>
      <w:r w:rsidR="00FF2D94" w:rsidRPr="002C215D">
        <w:rPr>
          <w:color w:val="000000" w:themeColor="text1"/>
        </w:rPr>
        <w:t>d</w:t>
      </w:r>
      <w:r w:rsidR="00E370E0" w:rsidRPr="002C215D">
        <w:rPr>
          <w:color w:val="000000" w:themeColor="text1"/>
        </w:rPr>
        <w:t xml:space="preserve"> detectors </w:t>
      </w:r>
      <w:r w:rsidR="00D81538" w:rsidRPr="002C215D">
        <w:rPr>
          <w:color w:val="000000" w:themeColor="text1"/>
        </w:rPr>
        <w:t>so that schools</w:t>
      </w:r>
      <w:r w:rsidR="001D0047" w:rsidRPr="002C215D">
        <w:rPr>
          <w:color w:val="000000" w:themeColor="text1"/>
        </w:rPr>
        <w:t xml:space="preserve"> can </w:t>
      </w:r>
      <w:r w:rsidR="00251C9B">
        <w:rPr>
          <w:color w:val="000000" w:themeColor="text1"/>
        </w:rPr>
        <w:t>perform</w:t>
      </w:r>
      <w:r w:rsidR="001D0047" w:rsidRPr="002C215D">
        <w:rPr>
          <w:color w:val="000000" w:themeColor="text1"/>
        </w:rPr>
        <w:t xml:space="preserve"> physics experiments based on </w:t>
      </w:r>
      <w:r w:rsidR="00DC34DE" w:rsidRPr="002C215D">
        <w:rPr>
          <w:color w:val="000000" w:themeColor="text1"/>
        </w:rPr>
        <w:t xml:space="preserve">the </w:t>
      </w:r>
      <w:r w:rsidR="001D0047" w:rsidRPr="002C215D">
        <w:rPr>
          <w:color w:val="000000" w:themeColor="text1"/>
        </w:rPr>
        <w:t>detecti</w:t>
      </w:r>
      <w:r w:rsidR="00DC34DE" w:rsidRPr="002C215D">
        <w:rPr>
          <w:color w:val="000000" w:themeColor="text1"/>
        </w:rPr>
        <w:t>on of</w:t>
      </w:r>
      <w:r w:rsidR="001D0047" w:rsidRPr="002C215D">
        <w:rPr>
          <w:color w:val="000000" w:themeColor="text1"/>
        </w:rPr>
        <w:t xml:space="preserve"> cosmic ray muons. </w:t>
      </w:r>
      <w:r w:rsidR="001D0047" w:rsidRPr="002C215D">
        <w:rPr>
          <w:color w:val="00B0F0"/>
        </w:rPr>
        <w:t xml:space="preserve"> </w:t>
      </w:r>
    </w:p>
    <w:p w14:paraId="5514F85A" w14:textId="77777777" w:rsidR="004B4F58" w:rsidRPr="006F04E1" w:rsidRDefault="004B4F58" w:rsidP="00040817">
      <w:pPr>
        <w:jc w:val="both"/>
        <w:rPr>
          <w:color w:val="000000" w:themeColor="text1"/>
        </w:rPr>
      </w:pPr>
    </w:p>
    <w:p w14:paraId="0D555223" w14:textId="60C96825" w:rsidR="006F04E1" w:rsidRPr="006F04E1" w:rsidRDefault="00525F50" w:rsidP="006F04E1">
      <w:pPr>
        <w:autoSpaceDE w:val="0"/>
        <w:autoSpaceDN w:val="0"/>
        <w:adjustRightInd w:val="0"/>
        <w:rPr>
          <w:color w:val="000000" w:themeColor="text1"/>
        </w:rPr>
      </w:pPr>
      <w:r>
        <w:rPr>
          <w:color w:val="000000" w:themeColor="text1"/>
        </w:rPr>
        <w:t>Part of t</w:t>
      </w:r>
      <w:r w:rsidR="006F04E1" w:rsidRPr="006F04E1">
        <w:rPr>
          <w:color w:val="000000" w:themeColor="text1"/>
        </w:rPr>
        <w:t xml:space="preserve">he </w:t>
      </w:r>
      <w:proofErr w:type="spellStart"/>
      <w:r w:rsidR="006F04E1" w:rsidRPr="006F04E1">
        <w:rPr>
          <w:color w:val="000000" w:themeColor="text1"/>
        </w:rPr>
        <w:t>QuarkNet</w:t>
      </w:r>
      <w:proofErr w:type="spellEnd"/>
      <w:r w:rsidR="006F04E1" w:rsidRPr="006F04E1">
        <w:rPr>
          <w:color w:val="000000" w:themeColor="text1"/>
        </w:rPr>
        <w:t xml:space="preserve"> high school group consisting of five teachers and more than fifteen students </w:t>
      </w:r>
      <w:r>
        <w:rPr>
          <w:color w:val="000000" w:themeColor="text1"/>
        </w:rPr>
        <w:t xml:space="preserve">have </w:t>
      </w:r>
      <w:r w:rsidR="006F04E1" w:rsidRPr="006F04E1">
        <w:rPr>
          <w:color w:val="000000" w:themeColor="text1"/>
        </w:rPr>
        <w:t xml:space="preserve">focused on cosmic ray data originally taken in 2024. A large Forbush decrease in the muon flux was observed in our detectors due to a Coronal Mass Ejection (CME) event in May 2024. It </w:t>
      </w:r>
      <w:r w:rsidR="00D87F74">
        <w:rPr>
          <w:color w:val="000000" w:themeColor="text1"/>
        </w:rPr>
        <w:t xml:space="preserve">became </w:t>
      </w:r>
      <w:r w:rsidR="006F04E1" w:rsidRPr="006F04E1">
        <w:rPr>
          <w:color w:val="000000" w:themeColor="text1"/>
        </w:rPr>
        <w:t xml:space="preserve">the theme for our three-day summer workshop July 2024. </w:t>
      </w:r>
      <w:r>
        <w:rPr>
          <w:color w:val="000000" w:themeColor="text1"/>
        </w:rPr>
        <w:t>D</w:t>
      </w:r>
      <w:r w:rsidR="006F04E1" w:rsidRPr="006F04E1">
        <w:rPr>
          <w:color w:val="000000" w:themeColor="text1"/>
        </w:rPr>
        <w:t xml:space="preserve">ata selection, determination of goals, and preliminary analysis was accomplished during </w:t>
      </w:r>
      <w:r>
        <w:rPr>
          <w:color w:val="000000" w:themeColor="text1"/>
        </w:rPr>
        <w:t xml:space="preserve">that </w:t>
      </w:r>
      <w:r w:rsidR="006F04E1" w:rsidRPr="006F04E1">
        <w:rPr>
          <w:color w:val="000000" w:themeColor="text1"/>
        </w:rPr>
        <w:t xml:space="preserve">workshop. Final analysis of detectors at ten sites was completed in several half-day meetings in the Fall and </w:t>
      </w:r>
      <w:r>
        <w:rPr>
          <w:color w:val="000000" w:themeColor="text1"/>
        </w:rPr>
        <w:t>initial r</w:t>
      </w:r>
      <w:r w:rsidR="006F04E1" w:rsidRPr="006F04E1">
        <w:rPr>
          <w:color w:val="000000" w:themeColor="text1"/>
        </w:rPr>
        <w:t>esults were presented at AAPT, January 2025. During summer of 2025 students identified a journal in which to publish the CME measurement (Journal of Undergraduate Research in Physics and Astronomy)</w:t>
      </w:r>
      <w:r w:rsidR="00D87F74">
        <w:rPr>
          <w:color w:val="000000" w:themeColor="text1"/>
        </w:rPr>
        <w:t xml:space="preserve">, </w:t>
      </w:r>
      <w:r w:rsidR="006F04E1" w:rsidRPr="006F04E1">
        <w:rPr>
          <w:color w:val="000000" w:themeColor="text1"/>
        </w:rPr>
        <w:t xml:space="preserve">completed </w:t>
      </w:r>
      <w:r>
        <w:rPr>
          <w:color w:val="000000" w:themeColor="text1"/>
        </w:rPr>
        <w:t xml:space="preserve">further </w:t>
      </w:r>
      <w:r w:rsidR="006F04E1" w:rsidRPr="006F04E1">
        <w:rPr>
          <w:color w:val="000000" w:themeColor="text1"/>
        </w:rPr>
        <w:t>analysis</w:t>
      </w:r>
      <w:r w:rsidR="00D87F74">
        <w:rPr>
          <w:color w:val="000000" w:themeColor="text1"/>
        </w:rPr>
        <w:t xml:space="preserve">, </w:t>
      </w:r>
      <w:r w:rsidR="006F04E1" w:rsidRPr="006F04E1">
        <w:rPr>
          <w:color w:val="000000" w:themeColor="text1"/>
        </w:rPr>
        <w:t xml:space="preserve">and submitted the paper </w:t>
      </w:r>
      <w:r w:rsidR="006F04E1" w:rsidRPr="00EA48A7">
        <w:rPr>
          <w:color w:val="000000" w:themeColor="text1"/>
        </w:rPr>
        <w:t>entitled “</w:t>
      </w:r>
      <w:r w:rsidR="006F04E1" w:rsidRPr="00EA48A7">
        <w:rPr>
          <w:bCs/>
          <w:color w:val="000000" w:themeColor="text1"/>
        </w:rPr>
        <w:t>A CME paper The Relationship Between Coronal Mass Ejection Intensity and Cosmic Ray Flux to JURPA</w:t>
      </w:r>
      <w:proofErr w:type="gramStart"/>
      <w:r w:rsidR="00EA48A7" w:rsidRPr="00EA48A7">
        <w:rPr>
          <w:bCs/>
          <w:color w:val="000000" w:themeColor="text1"/>
          <w:vertAlign w:val="superscript"/>
        </w:rPr>
        <w:t>1</w:t>
      </w:r>
      <w:r w:rsidR="006F04E1" w:rsidRPr="00EA48A7">
        <w:rPr>
          <w:color w:val="000000" w:themeColor="text1"/>
        </w:rPr>
        <w:t>“ in</w:t>
      </w:r>
      <w:proofErr w:type="gramEnd"/>
      <w:r w:rsidR="006F04E1" w:rsidRPr="00EA48A7">
        <w:rPr>
          <w:color w:val="000000" w:themeColor="text1"/>
        </w:rPr>
        <w:t xml:space="preserve"> </w:t>
      </w:r>
      <w:r w:rsidR="00EA48A7">
        <w:rPr>
          <w:color w:val="000000" w:themeColor="text1"/>
        </w:rPr>
        <w:t>August 2025</w:t>
      </w:r>
      <w:r w:rsidR="006F04E1" w:rsidRPr="006F04E1">
        <w:rPr>
          <w:color w:val="000000" w:themeColor="text1"/>
        </w:rPr>
        <w:t>. JURPA responded in June 2026 and responses to reviewers</w:t>
      </w:r>
      <w:r w:rsidR="005F22B8">
        <w:rPr>
          <w:color w:val="000000" w:themeColor="text1"/>
        </w:rPr>
        <w:t xml:space="preserve">’ </w:t>
      </w:r>
      <w:r w:rsidR="006F04E1" w:rsidRPr="006F04E1">
        <w:rPr>
          <w:color w:val="000000" w:themeColor="text1"/>
        </w:rPr>
        <w:t xml:space="preserve">comments </w:t>
      </w:r>
      <w:r>
        <w:rPr>
          <w:color w:val="000000" w:themeColor="text1"/>
        </w:rPr>
        <w:t xml:space="preserve">have been </w:t>
      </w:r>
      <w:r w:rsidR="006F04E1" w:rsidRPr="006F04E1">
        <w:rPr>
          <w:color w:val="000000" w:themeColor="text1"/>
        </w:rPr>
        <w:t>submitted.</w:t>
      </w:r>
    </w:p>
    <w:p w14:paraId="1D3CB320" w14:textId="77777777" w:rsidR="006F04E1" w:rsidRPr="006F04E1" w:rsidRDefault="006F04E1" w:rsidP="006F04E1">
      <w:pPr>
        <w:autoSpaceDE w:val="0"/>
        <w:autoSpaceDN w:val="0"/>
        <w:adjustRightInd w:val="0"/>
        <w:rPr>
          <w:color w:val="000000" w:themeColor="text1"/>
        </w:rPr>
      </w:pPr>
    </w:p>
    <w:p w14:paraId="3CB0A51F" w14:textId="5926E55A" w:rsidR="006F04E1" w:rsidRPr="005F22B8" w:rsidRDefault="006F04E1" w:rsidP="005F22B8">
      <w:pPr>
        <w:rPr>
          <w:bCs/>
          <w:color w:val="000000" w:themeColor="text1"/>
        </w:rPr>
      </w:pPr>
      <w:r w:rsidRPr="000F274A">
        <w:rPr>
          <w:color w:val="000000" w:themeColor="text1"/>
        </w:rPr>
        <w:t>Th</w:t>
      </w:r>
      <w:r w:rsidR="00525F50" w:rsidRPr="000F274A">
        <w:rPr>
          <w:color w:val="000000" w:themeColor="text1"/>
        </w:rPr>
        <w:t>is year’s</w:t>
      </w:r>
      <w:r w:rsidR="00D87F74" w:rsidRPr="000F274A">
        <w:rPr>
          <w:color w:val="000000" w:themeColor="text1"/>
        </w:rPr>
        <w:t xml:space="preserve"> </w:t>
      </w:r>
      <w:r w:rsidRPr="000F274A">
        <w:rPr>
          <w:color w:val="000000" w:themeColor="text1"/>
        </w:rPr>
        <w:t>summer workshop was held a</w:t>
      </w:r>
      <w:r w:rsidR="00D87F74" w:rsidRPr="000F274A">
        <w:rPr>
          <w:color w:val="000000" w:themeColor="text1"/>
        </w:rPr>
        <w:t>t</w:t>
      </w:r>
      <w:r w:rsidRPr="000F274A">
        <w:rPr>
          <w:color w:val="000000" w:themeColor="text1"/>
        </w:rPr>
        <w:t xml:space="preserve"> Dominican University June 8-10, 2026</w:t>
      </w:r>
      <w:r w:rsidR="0074021A" w:rsidRPr="000F274A">
        <w:rPr>
          <w:color w:val="000000" w:themeColor="text1"/>
        </w:rPr>
        <w:t>, hosted by Professor Sagerer, co-PI of the NAUM project. The workshop was</w:t>
      </w:r>
      <w:r w:rsidR="00525F50" w:rsidRPr="000F274A">
        <w:rPr>
          <w:color w:val="000000" w:themeColor="text1"/>
        </w:rPr>
        <w:t xml:space="preserve"> </w:t>
      </w:r>
      <w:r w:rsidRPr="000F274A">
        <w:rPr>
          <w:color w:val="000000" w:themeColor="text1"/>
        </w:rPr>
        <w:t xml:space="preserve">attended by seven students from three schools, five teachers, </w:t>
      </w:r>
      <w:proofErr w:type="spellStart"/>
      <w:r w:rsidRPr="000F274A">
        <w:rPr>
          <w:color w:val="000000" w:themeColor="text1"/>
        </w:rPr>
        <w:t>QuarkNet</w:t>
      </w:r>
      <w:proofErr w:type="spellEnd"/>
      <w:r w:rsidRPr="000F274A">
        <w:rPr>
          <w:color w:val="000000" w:themeColor="text1"/>
        </w:rPr>
        <w:t xml:space="preserve"> staff, mentor, and Fermilab </w:t>
      </w:r>
      <w:proofErr w:type="spellStart"/>
      <w:r w:rsidRPr="000F274A">
        <w:rPr>
          <w:color w:val="000000" w:themeColor="text1"/>
        </w:rPr>
        <w:t>QuarkNet</w:t>
      </w:r>
      <w:proofErr w:type="spellEnd"/>
      <w:r w:rsidRPr="000F274A">
        <w:rPr>
          <w:color w:val="000000" w:themeColor="text1"/>
        </w:rPr>
        <w:t xml:space="preserve"> computing </w:t>
      </w:r>
      <w:r w:rsidRPr="006F04E1">
        <w:rPr>
          <w:color w:val="000000" w:themeColor="text1"/>
        </w:rPr>
        <w:t xml:space="preserve">expert. The goal was to obtain muon rate measurements at several zenith angles and to directly compare rates from the NAUM pyramid tracker and a </w:t>
      </w:r>
      <w:proofErr w:type="spellStart"/>
      <w:r w:rsidRPr="006F04E1">
        <w:rPr>
          <w:color w:val="000000" w:themeColor="text1"/>
        </w:rPr>
        <w:t>QuarkNet</w:t>
      </w:r>
      <w:proofErr w:type="spellEnd"/>
      <w:r w:rsidRPr="006F04E1">
        <w:rPr>
          <w:color w:val="000000" w:themeColor="text1"/>
        </w:rPr>
        <w:t xml:space="preserve"> CRMD</w:t>
      </w:r>
      <w:r w:rsidR="00525F50">
        <w:rPr>
          <w:color w:val="000000" w:themeColor="text1"/>
        </w:rPr>
        <w:t xml:space="preserve">. The CRMD </w:t>
      </w:r>
      <w:r w:rsidRPr="006F04E1">
        <w:rPr>
          <w:color w:val="000000" w:themeColor="text1"/>
        </w:rPr>
        <w:t>was attached to the rotating NAUM detector</w:t>
      </w:r>
      <w:r w:rsidR="005F22B8">
        <w:rPr>
          <w:color w:val="000000" w:themeColor="text1"/>
        </w:rPr>
        <w:t xml:space="preserve"> frame</w:t>
      </w:r>
      <w:r w:rsidRPr="006F04E1">
        <w:rPr>
          <w:color w:val="000000" w:themeColor="text1"/>
        </w:rPr>
        <w:t xml:space="preserve">. </w:t>
      </w:r>
      <w:r w:rsidR="00525F50">
        <w:rPr>
          <w:color w:val="000000" w:themeColor="text1"/>
        </w:rPr>
        <w:t>First, s</w:t>
      </w:r>
      <w:r w:rsidRPr="006F04E1">
        <w:rPr>
          <w:color w:val="000000" w:themeColor="text1"/>
        </w:rPr>
        <w:t>tudents completed several basic measurements with CRMDs</w:t>
      </w:r>
      <w:r w:rsidR="00525F50">
        <w:rPr>
          <w:color w:val="000000" w:themeColor="text1"/>
        </w:rPr>
        <w:t>; t</w:t>
      </w:r>
      <w:r w:rsidRPr="006F04E1">
        <w:rPr>
          <w:color w:val="000000" w:themeColor="text1"/>
        </w:rPr>
        <w:t xml:space="preserve">hen mounted </w:t>
      </w:r>
      <w:r w:rsidR="005F22B8">
        <w:rPr>
          <w:color w:val="000000" w:themeColor="text1"/>
        </w:rPr>
        <w:t>one</w:t>
      </w:r>
      <w:r w:rsidRPr="006F04E1">
        <w:rPr>
          <w:color w:val="000000" w:themeColor="text1"/>
        </w:rPr>
        <w:t xml:space="preserve"> CRMD onto the tracker. Edit </w:t>
      </w:r>
      <w:proofErr w:type="spellStart"/>
      <w:r w:rsidRPr="006F04E1">
        <w:rPr>
          <w:color w:val="000000" w:themeColor="text1"/>
        </w:rPr>
        <w:t>Peronja</w:t>
      </w:r>
      <w:proofErr w:type="spellEnd"/>
      <w:r w:rsidRPr="006F04E1">
        <w:rPr>
          <w:color w:val="000000" w:themeColor="text1"/>
        </w:rPr>
        <w:t xml:space="preserve"> and Mark (both at Fermilab </w:t>
      </w:r>
      <w:proofErr w:type="spellStart"/>
      <w:r w:rsidRPr="006F04E1">
        <w:rPr>
          <w:color w:val="000000" w:themeColor="text1"/>
        </w:rPr>
        <w:t>QuarkNet</w:t>
      </w:r>
      <w:proofErr w:type="spellEnd"/>
      <w:r w:rsidRPr="006F04E1">
        <w:rPr>
          <w:color w:val="000000" w:themeColor="text1"/>
        </w:rPr>
        <w:t xml:space="preserve">) had developed a minimal analysis of tracker data that allowed students to measure muon rates </w:t>
      </w:r>
      <w:proofErr w:type="gramStart"/>
      <w:r w:rsidRPr="006F04E1">
        <w:rPr>
          <w:color w:val="000000" w:themeColor="text1"/>
        </w:rPr>
        <w:t>and also</w:t>
      </w:r>
      <w:proofErr w:type="gramEnd"/>
      <w:r w:rsidRPr="006F04E1">
        <w:rPr>
          <w:color w:val="000000" w:themeColor="text1"/>
        </w:rPr>
        <w:t xml:space="preserve"> </w:t>
      </w:r>
      <w:r w:rsidR="00525F50">
        <w:rPr>
          <w:color w:val="000000" w:themeColor="text1"/>
        </w:rPr>
        <w:t xml:space="preserve">to </w:t>
      </w:r>
      <w:r w:rsidRPr="006F04E1">
        <w:rPr>
          <w:color w:val="000000" w:themeColor="text1"/>
        </w:rPr>
        <w:t xml:space="preserve">make aperture cuts on the tracker data so that it </w:t>
      </w:r>
      <w:r w:rsidR="005F22B8">
        <w:rPr>
          <w:color w:val="000000" w:themeColor="text1"/>
        </w:rPr>
        <w:t xml:space="preserve">could </w:t>
      </w:r>
      <w:r w:rsidRPr="006F04E1">
        <w:rPr>
          <w:color w:val="000000" w:themeColor="text1"/>
        </w:rPr>
        <w:t xml:space="preserve">match the acceptance of </w:t>
      </w:r>
      <w:r w:rsidRPr="008C68CD">
        <w:rPr>
          <w:color w:val="000000" w:themeColor="text1"/>
        </w:rPr>
        <w:t xml:space="preserve">the CRMD. Students were shocked that the two detectors agreed to within a few percent. They wrote a poster to </w:t>
      </w:r>
      <w:r w:rsidR="005F22B8">
        <w:rPr>
          <w:color w:val="000000" w:themeColor="text1"/>
        </w:rPr>
        <w:t xml:space="preserve">guide and then </w:t>
      </w:r>
      <w:r w:rsidRPr="008C68CD">
        <w:rPr>
          <w:color w:val="000000" w:themeColor="text1"/>
        </w:rPr>
        <w:t xml:space="preserve">summarize their work. A guest Northwestern </w:t>
      </w:r>
      <w:r w:rsidRPr="005F22B8">
        <w:rPr>
          <w:color w:val="000000" w:themeColor="text1"/>
        </w:rPr>
        <w:t>graduate student</w:t>
      </w:r>
      <w:r w:rsidR="00EA48A7" w:rsidRPr="005F22B8">
        <w:rPr>
          <w:color w:val="000000" w:themeColor="text1"/>
        </w:rPr>
        <w:t xml:space="preserve"> Shafaq Elahi </w:t>
      </w:r>
      <w:r w:rsidRPr="005F22B8">
        <w:rPr>
          <w:color w:val="000000" w:themeColor="text1"/>
        </w:rPr>
        <w:t>gave a talk on dark matter searches.</w:t>
      </w:r>
      <w:r w:rsidR="00EA48A7" w:rsidRPr="005F22B8">
        <w:rPr>
          <w:color w:val="000000" w:themeColor="text1"/>
        </w:rPr>
        <w:t xml:space="preserve"> Mark described the Pyramid </w:t>
      </w:r>
      <w:proofErr w:type="gramStart"/>
      <w:r w:rsidR="00EA48A7" w:rsidRPr="005F22B8">
        <w:rPr>
          <w:color w:val="000000" w:themeColor="text1"/>
        </w:rPr>
        <w:t>project</w:t>
      </w:r>
      <w:proofErr w:type="gramEnd"/>
      <w:r w:rsidR="00EA48A7" w:rsidRPr="005F22B8">
        <w:rPr>
          <w:color w:val="000000" w:themeColor="text1"/>
        </w:rPr>
        <w:t xml:space="preserve"> and Edit presented a talk on the analysis tools that provide feedback of the performance of the tracker.</w:t>
      </w:r>
    </w:p>
    <w:p w14:paraId="5FBB6F93" w14:textId="77777777" w:rsidR="006F04E1" w:rsidRDefault="006F04E1" w:rsidP="006F04E1">
      <w:pPr>
        <w:autoSpaceDE w:val="0"/>
        <w:autoSpaceDN w:val="0"/>
        <w:adjustRightInd w:val="0"/>
        <w:rPr>
          <w:color w:val="EE0000"/>
        </w:rPr>
      </w:pPr>
    </w:p>
    <w:p w14:paraId="335AD5FF" w14:textId="77777777" w:rsidR="00F34641" w:rsidRDefault="00F34641" w:rsidP="006F04E1">
      <w:pPr>
        <w:autoSpaceDE w:val="0"/>
        <w:autoSpaceDN w:val="0"/>
        <w:adjustRightInd w:val="0"/>
        <w:rPr>
          <w:color w:val="EE0000"/>
        </w:rPr>
      </w:pPr>
    </w:p>
    <w:p w14:paraId="5A4B4D45" w14:textId="457BC977" w:rsidR="00F34641" w:rsidRDefault="00F34641" w:rsidP="006F04E1">
      <w:pPr>
        <w:autoSpaceDE w:val="0"/>
        <w:autoSpaceDN w:val="0"/>
        <w:adjustRightInd w:val="0"/>
        <w:rPr>
          <w:color w:val="EE0000"/>
        </w:rPr>
      </w:pPr>
      <w:r>
        <w:lastRenderedPageBreak/>
        <w:fldChar w:fldCharType="begin"/>
      </w:r>
      <w:r>
        <w:instrText xml:space="preserve"> INCLUDEPICTURE "/Users/markadams/Library/Group Containers/UBF8T346G9.ms/WebArchiveCopyPasteTempFiles/com.microsoft.Word/cid19ef6ea30d26f9eadd51"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7C811B0E" wp14:editId="2A69578B">
            <wp:extent cx="6000750" cy="4500880"/>
            <wp:effectExtent l="0" t="0" r="6350" b="0"/>
            <wp:docPr id="1223670740" name="Picture 1" descr="20260610_143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&lt;19ef6ea30d26f9eadd51&gt;" descr="20260610_1432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50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30C5C288" w14:textId="0AF2A3FE" w:rsidR="00F34641" w:rsidRPr="00474591" w:rsidRDefault="00F34641" w:rsidP="006F04E1">
      <w:pPr>
        <w:autoSpaceDE w:val="0"/>
        <w:autoSpaceDN w:val="0"/>
        <w:adjustRightInd w:val="0"/>
        <w:rPr>
          <w:color w:val="000000" w:themeColor="text1"/>
        </w:rPr>
      </w:pPr>
      <w:r w:rsidRPr="00474591">
        <w:rPr>
          <w:color w:val="000000" w:themeColor="text1"/>
        </w:rPr>
        <w:t>Students presenting their poster on simultaneous measurements of the dependence of muon rate on zenith angle.</w:t>
      </w:r>
    </w:p>
    <w:p w14:paraId="7671E888" w14:textId="77777777" w:rsidR="00F34641" w:rsidRPr="008C68CD" w:rsidRDefault="00F34641" w:rsidP="006F04E1">
      <w:pPr>
        <w:autoSpaceDE w:val="0"/>
        <w:autoSpaceDN w:val="0"/>
        <w:adjustRightInd w:val="0"/>
        <w:rPr>
          <w:color w:val="EE0000"/>
        </w:rPr>
      </w:pPr>
    </w:p>
    <w:p w14:paraId="5AE31078" w14:textId="77777777" w:rsidR="00474591" w:rsidRDefault="00474591" w:rsidP="00474591">
      <w:pPr>
        <w:jc w:val="both"/>
        <w:rPr>
          <w:color w:val="00B0F0"/>
        </w:rPr>
      </w:pPr>
      <w:r>
        <w:rPr>
          <w:noProof/>
          <w:color w:val="00B0F0"/>
        </w:rPr>
        <w:lastRenderedPageBreak/>
        <w:drawing>
          <wp:inline distT="0" distB="0" distL="0" distR="0" wp14:anchorId="360CB4B0" wp14:editId="207CA19A">
            <wp:extent cx="8001000" cy="6000750"/>
            <wp:effectExtent l="0" t="3175" r="0" b="0"/>
            <wp:docPr id="6803398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339832" name="Picture 68033983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001000" cy="600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BA788" w14:textId="6814B436" w:rsidR="00474591" w:rsidRPr="003A2791" w:rsidRDefault="00474591" w:rsidP="00474591">
      <w:pPr>
        <w:jc w:val="both"/>
        <w:rPr>
          <w:color w:val="000000" w:themeColor="text1"/>
        </w:rPr>
      </w:pPr>
      <w:r w:rsidRPr="003A2791">
        <w:rPr>
          <w:color w:val="000000" w:themeColor="text1"/>
        </w:rPr>
        <w:t>Teachers inspecting cabling</w:t>
      </w:r>
      <w:r w:rsidR="00525F50">
        <w:rPr>
          <w:color w:val="000000" w:themeColor="text1"/>
        </w:rPr>
        <w:t xml:space="preserve"> of the CRMD</w:t>
      </w:r>
      <w:r w:rsidRPr="003A2791">
        <w:rPr>
          <w:color w:val="000000" w:themeColor="text1"/>
        </w:rPr>
        <w:t>.</w:t>
      </w:r>
    </w:p>
    <w:p w14:paraId="7856E15F" w14:textId="77777777" w:rsidR="00474591" w:rsidRDefault="00474591" w:rsidP="00474591">
      <w:pPr>
        <w:jc w:val="both"/>
        <w:rPr>
          <w:color w:val="00B0F0"/>
        </w:rPr>
      </w:pPr>
      <w:r>
        <w:rPr>
          <w:noProof/>
          <w:color w:val="00B0F0"/>
        </w:rPr>
        <w:lastRenderedPageBreak/>
        <w:drawing>
          <wp:inline distT="0" distB="0" distL="0" distR="0" wp14:anchorId="6850465E" wp14:editId="6AA8718B">
            <wp:extent cx="6000750" cy="4500880"/>
            <wp:effectExtent l="0" t="0" r="6350" b="0"/>
            <wp:docPr id="147633564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335642" name="Picture 147633564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450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0F8F7" w14:textId="77777777" w:rsidR="00474591" w:rsidRPr="003A2791" w:rsidRDefault="00474591" w:rsidP="00474591">
      <w:pPr>
        <w:jc w:val="both"/>
        <w:rPr>
          <w:color w:val="000000" w:themeColor="text1"/>
        </w:rPr>
      </w:pPr>
      <w:proofErr w:type="spellStart"/>
      <w:r w:rsidRPr="003A2791">
        <w:rPr>
          <w:color w:val="000000" w:themeColor="text1"/>
        </w:rPr>
        <w:t>QuarkNet</w:t>
      </w:r>
      <w:proofErr w:type="spellEnd"/>
      <w:r w:rsidRPr="003A2791">
        <w:rPr>
          <w:color w:val="000000" w:themeColor="text1"/>
        </w:rPr>
        <w:t xml:space="preserve"> 2026 summer workshop participants setting up cosmic ray detectors.</w:t>
      </w:r>
    </w:p>
    <w:p w14:paraId="7E2BF484" w14:textId="77777777" w:rsidR="00474591" w:rsidRPr="003A2791" w:rsidRDefault="00474591" w:rsidP="00474591">
      <w:pPr>
        <w:jc w:val="both"/>
        <w:rPr>
          <w:color w:val="000000" w:themeColor="text1"/>
        </w:rPr>
      </w:pPr>
    </w:p>
    <w:p w14:paraId="044F6659" w14:textId="0F854E07" w:rsidR="006F04E1" w:rsidRPr="005F22B8" w:rsidRDefault="00EA48A7" w:rsidP="00EA48A7">
      <w:pPr>
        <w:autoSpaceDE w:val="0"/>
        <w:autoSpaceDN w:val="0"/>
        <w:adjustRightInd w:val="0"/>
        <w:rPr>
          <w:color w:val="000000" w:themeColor="text1"/>
        </w:rPr>
      </w:pPr>
      <w:r w:rsidRPr="005F22B8">
        <w:rPr>
          <w:color w:val="000000" w:themeColor="text1"/>
        </w:rPr>
        <w:t xml:space="preserve">In addition to the projects above </w:t>
      </w:r>
      <w:r w:rsidR="005F22B8" w:rsidRPr="005F22B8">
        <w:rPr>
          <w:color w:val="000000" w:themeColor="text1"/>
        </w:rPr>
        <w:t xml:space="preserve">Nate </w:t>
      </w:r>
      <w:r w:rsidR="006F04E1" w:rsidRPr="005F22B8">
        <w:rPr>
          <w:color w:val="000000" w:themeColor="text1"/>
        </w:rPr>
        <w:t>Unterman developed instructions for completing muon rate corrections due to pressure using e-Lab tools</w:t>
      </w:r>
      <w:r w:rsidRPr="005F22B8">
        <w:rPr>
          <w:color w:val="000000" w:themeColor="text1"/>
        </w:rPr>
        <w:t xml:space="preserve"> and </w:t>
      </w:r>
      <w:r w:rsidR="005F22B8" w:rsidRPr="005F22B8">
        <w:rPr>
          <w:color w:val="000000" w:themeColor="text1"/>
        </w:rPr>
        <w:t xml:space="preserve">Marybeth </w:t>
      </w:r>
      <w:r w:rsidR="006F04E1" w:rsidRPr="005F22B8">
        <w:rPr>
          <w:color w:val="000000" w:themeColor="text1"/>
        </w:rPr>
        <w:t xml:space="preserve">Senser </w:t>
      </w:r>
      <w:r w:rsidRPr="005F22B8">
        <w:rPr>
          <w:color w:val="000000" w:themeColor="text1"/>
        </w:rPr>
        <w:t xml:space="preserve">has organized a </w:t>
      </w:r>
      <w:r w:rsidR="006F04E1" w:rsidRPr="005F22B8">
        <w:rPr>
          <w:color w:val="000000" w:themeColor="text1"/>
        </w:rPr>
        <w:t xml:space="preserve">US-Japan </w:t>
      </w:r>
      <w:r w:rsidRPr="005F22B8">
        <w:rPr>
          <w:color w:val="000000" w:themeColor="text1"/>
        </w:rPr>
        <w:t>high school collaboration.</w:t>
      </w:r>
    </w:p>
    <w:p w14:paraId="751617BB" w14:textId="17323988" w:rsidR="006F04E1" w:rsidRDefault="006F04E1" w:rsidP="006F04E1">
      <w:pPr>
        <w:autoSpaceDE w:val="0"/>
        <w:autoSpaceDN w:val="0"/>
        <w:adjustRightInd w:val="0"/>
        <w:rPr>
          <w:color w:val="EE0000"/>
          <w:sz w:val="28"/>
          <w:szCs w:val="28"/>
        </w:rPr>
      </w:pPr>
    </w:p>
    <w:p w14:paraId="63E19353" w14:textId="04E783F3" w:rsidR="00474591" w:rsidRPr="006E63B1" w:rsidRDefault="00474591" w:rsidP="006E63B1">
      <w:pPr>
        <w:rPr>
          <w:color w:val="000000" w:themeColor="text1"/>
        </w:rPr>
      </w:pPr>
      <w:r w:rsidRPr="006E63B1">
        <w:rPr>
          <w:color w:val="000000" w:themeColor="text1"/>
        </w:rPr>
        <w:t xml:space="preserve">During the academy year </w:t>
      </w:r>
      <w:r w:rsidR="00525F50" w:rsidRPr="006E63B1">
        <w:rPr>
          <w:color w:val="000000" w:themeColor="text1"/>
        </w:rPr>
        <w:t>six s</w:t>
      </w:r>
      <w:r w:rsidR="00F34641" w:rsidRPr="006E63B1">
        <w:rPr>
          <w:color w:val="000000" w:themeColor="text1"/>
        </w:rPr>
        <w:t xml:space="preserve">tudents at DGS </w:t>
      </w:r>
      <w:r w:rsidR="00500235" w:rsidRPr="006E63B1">
        <w:rPr>
          <w:color w:val="000000" w:themeColor="text1"/>
        </w:rPr>
        <w:t xml:space="preserve">studied </w:t>
      </w:r>
      <w:r w:rsidR="00F34641" w:rsidRPr="006E63B1">
        <w:rPr>
          <w:color w:val="000000" w:themeColor="text1"/>
        </w:rPr>
        <w:t xml:space="preserve">muon </w:t>
      </w:r>
      <w:r w:rsidR="00500235" w:rsidRPr="006E63B1">
        <w:rPr>
          <w:color w:val="000000" w:themeColor="text1"/>
        </w:rPr>
        <w:t xml:space="preserve">rates as a function of solar activity </w:t>
      </w:r>
      <w:r w:rsidRPr="006E63B1">
        <w:rPr>
          <w:color w:val="000000" w:themeColor="text1"/>
        </w:rPr>
        <w:t xml:space="preserve">spanning </w:t>
      </w:r>
      <w:r w:rsidR="00500235" w:rsidRPr="006E63B1">
        <w:rPr>
          <w:color w:val="000000" w:themeColor="text1"/>
        </w:rPr>
        <w:t>many years</w:t>
      </w:r>
      <w:r w:rsidR="00525F50" w:rsidRPr="006E63B1">
        <w:rPr>
          <w:color w:val="000000" w:themeColor="text1"/>
        </w:rPr>
        <w:t xml:space="preserve"> of historical </w:t>
      </w:r>
      <w:r w:rsidR="006E63B1" w:rsidRPr="006E63B1">
        <w:rPr>
          <w:color w:val="000000" w:themeColor="text1"/>
        </w:rPr>
        <w:t>flux data and compared it to flux data recorded by a balloon borne detector over the same period, indicating significant qualitative and quantitative differences in stratospheric radiation vs surface muon flux</w:t>
      </w:r>
      <w:r w:rsidR="00525F50" w:rsidRPr="006E63B1">
        <w:rPr>
          <w:color w:val="000000" w:themeColor="text1"/>
        </w:rPr>
        <w:t xml:space="preserve">. </w:t>
      </w:r>
      <w:r w:rsidR="006E63B1" w:rsidRPr="006E63B1">
        <w:rPr>
          <w:color w:val="000000" w:themeColor="text1"/>
        </w:rPr>
        <w:t>Their poster on the</w:t>
      </w:r>
      <w:r w:rsidR="00F34641" w:rsidRPr="006E63B1">
        <w:rPr>
          <w:color w:val="000000" w:themeColor="text1"/>
        </w:rPr>
        <w:t xml:space="preserve"> </w:t>
      </w:r>
      <w:r w:rsidR="00500235" w:rsidRPr="006E63B1">
        <w:rPr>
          <w:color w:val="000000" w:themeColor="text1"/>
        </w:rPr>
        <w:t>I</w:t>
      </w:r>
      <w:r w:rsidR="00F34641" w:rsidRPr="006E63B1">
        <w:rPr>
          <w:color w:val="000000" w:themeColor="text1"/>
        </w:rPr>
        <w:t xml:space="preserve">mpact of the Solar Cycle on </w:t>
      </w:r>
      <w:r w:rsidR="00500235" w:rsidRPr="006E63B1">
        <w:rPr>
          <w:color w:val="000000" w:themeColor="text1"/>
        </w:rPr>
        <w:t>C</w:t>
      </w:r>
      <w:r w:rsidR="00F34641" w:rsidRPr="006E63B1">
        <w:rPr>
          <w:color w:val="000000" w:themeColor="text1"/>
        </w:rPr>
        <w:t xml:space="preserve">osmic </w:t>
      </w:r>
      <w:r w:rsidR="00500235" w:rsidRPr="006E63B1">
        <w:rPr>
          <w:color w:val="000000" w:themeColor="text1"/>
        </w:rPr>
        <w:t>R</w:t>
      </w:r>
      <w:r w:rsidR="00F34641" w:rsidRPr="006E63B1">
        <w:rPr>
          <w:color w:val="000000" w:themeColor="text1"/>
        </w:rPr>
        <w:t xml:space="preserve">ay </w:t>
      </w:r>
      <w:r w:rsidR="00500235" w:rsidRPr="006E63B1">
        <w:rPr>
          <w:color w:val="000000" w:themeColor="text1"/>
        </w:rPr>
        <w:t>M</w:t>
      </w:r>
      <w:r w:rsidR="00F34641" w:rsidRPr="006E63B1">
        <w:rPr>
          <w:color w:val="000000" w:themeColor="text1"/>
        </w:rPr>
        <w:t>uons</w:t>
      </w:r>
      <w:r w:rsidR="006E63B1" w:rsidRPr="006E63B1">
        <w:rPr>
          <w:color w:val="000000" w:themeColor="text1"/>
        </w:rPr>
        <w:t xml:space="preserve"> in shown below. </w:t>
      </w:r>
      <w:r w:rsidR="00F34641" w:rsidRPr="006E63B1">
        <w:rPr>
          <w:color w:val="000000" w:themeColor="text1"/>
        </w:rPr>
        <w:t xml:space="preserve"> </w:t>
      </w:r>
      <w:r w:rsidR="006E63B1" w:rsidRPr="006E63B1">
        <w:rPr>
          <w:color w:val="000000" w:themeColor="text1"/>
        </w:rPr>
        <w:t xml:space="preserve">Three students used data from the CRMD and the school's solar panels to study the correlation between solar flux and muon flux. Their poster </w:t>
      </w:r>
      <w:r w:rsidR="00500235" w:rsidRPr="006E63B1">
        <w:rPr>
          <w:color w:val="000000" w:themeColor="text1"/>
        </w:rPr>
        <w:t>Solar Energy vs Muon Flux</w:t>
      </w:r>
      <w:r w:rsidR="006E63B1" w:rsidRPr="006E63B1">
        <w:rPr>
          <w:color w:val="000000" w:themeColor="text1"/>
        </w:rPr>
        <w:t xml:space="preserve"> is shown below.</w:t>
      </w:r>
    </w:p>
    <w:p w14:paraId="1501317D" w14:textId="77777777" w:rsidR="006E63B1" w:rsidRPr="006E63B1" w:rsidRDefault="006E63B1" w:rsidP="006E63B1">
      <w:pPr>
        <w:rPr>
          <w:color w:val="000000" w:themeColor="text1"/>
        </w:rPr>
      </w:pPr>
    </w:p>
    <w:p w14:paraId="4CE0CEE3" w14:textId="77777777" w:rsidR="00525F50" w:rsidRPr="006E63B1" w:rsidRDefault="00474591" w:rsidP="00474591">
      <w:pPr>
        <w:rPr>
          <w:color w:val="000000" w:themeColor="text1"/>
        </w:rPr>
      </w:pPr>
      <w:r w:rsidRPr="006E63B1">
        <w:rPr>
          <w:color w:val="000000" w:themeColor="text1"/>
        </w:rPr>
        <w:t xml:space="preserve">A group of DGS students </w:t>
      </w:r>
      <w:r w:rsidR="00525F50" w:rsidRPr="006E63B1">
        <w:rPr>
          <w:color w:val="000000" w:themeColor="text1"/>
        </w:rPr>
        <w:t xml:space="preserve">also </w:t>
      </w:r>
      <w:r w:rsidRPr="006E63B1">
        <w:rPr>
          <w:color w:val="000000" w:themeColor="text1"/>
        </w:rPr>
        <w:t xml:space="preserve">performed a study of how lead plates affect flux and presented their results at </w:t>
      </w:r>
      <w:r w:rsidR="00525F50" w:rsidRPr="006E63B1">
        <w:rPr>
          <w:color w:val="000000" w:themeColor="text1"/>
        </w:rPr>
        <w:t>I</w:t>
      </w:r>
      <w:r w:rsidRPr="006E63B1">
        <w:rPr>
          <w:color w:val="000000" w:themeColor="text1"/>
        </w:rPr>
        <w:t xml:space="preserve">nternational </w:t>
      </w:r>
      <w:r w:rsidR="00525F50" w:rsidRPr="006E63B1">
        <w:rPr>
          <w:color w:val="000000" w:themeColor="text1"/>
        </w:rPr>
        <w:t>C</w:t>
      </w:r>
      <w:r w:rsidRPr="006E63B1">
        <w:rPr>
          <w:color w:val="000000" w:themeColor="text1"/>
        </w:rPr>
        <w:t>osmic Day in November 2025. Three DGS students participated in worldwide data day, also November 2025. </w:t>
      </w:r>
    </w:p>
    <w:p w14:paraId="0C8A1C4E" w14:textId="3A9666EB" w:rsidR="00474591" w:rsidRPr="006E63B1" w:rsidRDefault="00474591" w:rsidP="00474591">
      <w:pPr>
        <w:rPr>
          <w:color w:val="000000" w:themeColor="text1"/>
        </w:rPr>
      </w:pPr>
    </w:p>
    <w:p w14:paraId="597993D0" w14:textId="77777777" w:rsidR="00474591" w:rsidRPr="00525F50" w:rsidRDefault="00474591" w:rsidP="006F04E1">
      <w:pPr>
        <w:autoSpaceDE w:val="0"/>
        <w:autoSpaceDN w:val="0"/>
        <w:adjustRightInd w:val="0"/>
        <w:rPr>
          <w:color w:val="EE0000"/>
        </w:rPr>
      </w:pPr>
    </w:p>
    <w:p w14:paraId="5665C44E" w14:textId="7A44FD33" w:rsidR="00500235" w:rsidRDefault="00500235" w:rsidP="006F04E1">
      <w:pPr>
        <w:autoSpaceDE w:val="0"/>
        <w:autoSpaceDN w:val="0"/>
        <w:adjustRightInd w:val="0"/>
        <w:rPr>
          <w:color w:val="EE0000"/>
          <w:sz w:val="28"/>
          <w:szCs w:val="28"/>
        </w:rPr>
      </w:pPr>
      <w:r>
        <w:rPr>
          <w:noProof/>
          <w:color w:val="EE0000"/>
          <w:sz w:val="28"/>
          <w:szCs w:val="28"/>
        </w:rPr>
        <w:lastRenderedPageBreak/>
        <w:drawing>
          <wp:inline distT="0" distB="0" distL="0" distR="0" wp14:anchorId="4D2E13A5" wp14:editId="605572C6">
            <wp:extent cx="6358787" cy="4769427"/>
            <wp:effectExtent l="0" t="0" r="4445" b="6350"/>
            <wp:docPr id="95514474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144741" name="Picture 95514474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63430" cy="4772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BD223" w14:textId="689296ED" w:rsidR="00F34641" w:rsidRPr="006E63B1" w:rsidRDefault="006E63B1" w:rsidP="006F04E1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6E63B1">
        <w:rPr>
          <w:color w:val="000000" w:themeColor="text1"/>
          <w:sz w:val="28"/>
          <w:szCs w:val="28"/>
        </w:rPr>
        <w:t>Students compare historical muon flux at the surface to results from balloon flights during the latest solar cycle.</w:t>
      </w:r>
    </w:p>
    <w:p w14:paraId="77DC2C03" w14:textId="77777777" w:rsidR="00AE6D87" w:rsidRDefault="00AE6D87" w:rsidP="00E23F42">
      <w:pPr>
        <w:rPr>
          <w:b/>
          <w:color w:val="00B0F0"/>
        </w:rPr>
      </w:pPr>
    </w:p>
    <w:p w14:paraId="6100B657" w14:textId="65933BD1" w:rsidR="006E63B1" w:rsidRPr="002C215D" w:rsidRDefault="006E63B1" w:rsidP="00E3510C">
      <w:pPr>
        <w:rPr>
          <w:bCs/>
          <w:color w:val="00B0F0"/>
        </w:rPr>
      </w:pPr>
      <w:r>
        <w:rPr>
          <w:noProof/>
          <w:color w:val="EE0000"/>
          <w:sz w:val="28"/>
          <w:szCs w:val="28"/>
        </w:rPr>
        <w:lastRenderedPageBreak/>
        <w:drawing>
          <wp:inline distT="0" distB="0" distL="0" distR="0" wp14:anchorId="6E0C30EA" wp14:editId="0CAB1CA9">
            <wp:extent cx="6016336" cy="4512569"/>
            <wp:effectExtent l="0" t="0" r="3810" b="0"/>
            <wp:docPr id="6673545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354512" name="Picture 66735451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35049" cy="452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63B1">
        <w:rPr>
          <w:color w:val="000000" w:themeColor="text1"/>
          <w:sz w:val="28"/>
          <w:szCs w:val="28"/>
        </w:rPr>
        <w:t>Students compare</w:t>
      </w:r>
      <w:r>
        <w:rPr>
          <w:color w:val="000000" w:themeColor="text1"/>
          <w:sz w:val="28"/>
          <w:szCs w:val="28"/>
        </w:rPr>
        <w:t xml:space="preserve"> muon flux with solar flux measures at their school.</w:t>
      </w:r>
    </w:p>
    <w:p w14:paraId="50A04938" w14:textId="77777777" w:rsidR="004B4F58" w:rsidRPr="00A019FB" w:rsidRDefault="004B4F58" w:rsidP="00E3510C">
      <w:pPr>
        <w:rPr>
          <w:bCs/>
          <w:color w:val="00B0F0"/>
        </w:rPr>
      </w:pPr>
    </w:p>
    <w:p w14:paraId="37D0CFAE" w14:textId="77777777" w:rsidR="00BC7CD9" w:rsidRPr="00A019FB" w:rsidRDefault="00BC7CD9" w:rsidP="00661FF7">
      <w:pPr>
        <w:rPr>
          <w:noProof/>
          <w:color w:val="00B0F0"/>
        </w:rPr>
      </w:pPr>
    </w:p>
    <w:p w14:paraId="4F7647C5" w14:textId="77777777" w:rsidR="00987732" w:rsidRPr="00A019FB" w:rsidRDefault="00987732" w:rsidP="00680BA0">
      <w:pPr>
        <w:jc w:val="both"/>
        <w:rPr>
          <w:b/>
          <w:bCs/>
          <w:color w:val="000000" w:themeColor="text1"/>
        </w:rPr>
      </w:pPr>
      <w:r w:rsidRPr="00A019FB">
        <w:rPr>
          <w:b/>
          <w:bCs/>
          <w:color w:val="000000" w:themeColor="text1"/>
        </w:rPr>
        <w:t>Pyramid</w:t>
      </w:r>
    </w:p>
    <w:p w14:paraId="1DB6FCED" w14:textId="77777777" w:rsidR="00070BFB" w:rsidRPr="00A019FB" w:rsidRDefault="00070BFB" w:rsidP="00680BA0">
      <w:pPr>
        <w:jc w:val="both"/>
        <w:rPr>
          <w:b/>
          <w:bCs/>
          <w:color w:val="000000" w:themeColor="text1"/>
        </w:rPr>
      </w:pPr>
    </w:p>
    <w:p w14:paraId="32EB5B2D" w14:textId="77B23907" w:rsidR="00A019FB" w:rsidRDefault="005F22B8" w:rsidP="00680BA0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Edmundo </w:t>
      </w:r>
      <w:r w:rsidR="00CD667F" w:rsidRPr="00A019FB">
        <w:rPr>
          <w:color w:val="000000" w:themeColor="text1"/>
        </w:rPr>
        <w:t xml:space="preserve">Garcia </w:t>
      </w:r>
      <w:r w:rsidR="00697849" w:rsidRPr="00A019FB">
        <w:rPr>
          <w:color w:val="000000" w:themeColor="text1"/>
        </w:rPr>
        <w:t xml:space="preserve">is </w:t>
      </w:r>
      <w:r w:rsidR="00070BFB" w:rsidRPr="00A019FB">
        <w:rPr>
          <w:color w:val="000000" w:themeColor="text1"/>
        </w:rPr>
        <w:t>principal</w:t>
      </w:r>
      <w:r w:rsidR="00697849" w:rsidRPr="00A019FB">
        <w:rPr>
          <w:color w:val="000000" w:themeColor="text1"/>
        </w:rPr>
        <w:t xml:space="preserve"> investigator </w:t>
      </w:r>
      <w:r w:rsidR="00070BFB" w:rsidRPr="00A019FB">
        <w:rPr>
          <w:color w:val="000000" w:themeColor="text1"/>
        </w:rPr>
        <w:t>of the NAUM</w:t>
      </w:r>
      <w:r w:rsidR="00697849" w:rsidRPr="00A019FB">
        <w:rPr>
          <w:color w:val="000000" w:themeColor="text1"/>
        </w:rPr>
        <w:t xml:space="preserve"> experiment that </w:t>
      </w:r>
      <w:r w:rsidR="00070BFB" w:rsidRPr="00A019FB">
        <w:rPr>
          <w:color w:val="000000" w:themeColor="text1"/>
        </w:rPr>
        <w:t xml:space="preserve">has </w:t>
      </w:r>
      <w:r w:rsidR="00987732" w:rsidRPr="00A019FB">
        <w:rPr>
          <w:color w:val="000000" w:themeColor="text1"/>
        </w:rPr>
        <w:t>buil</w:t>
      </w:r>
      <w:r w:rsidR="00070BFB" w:rsidRPr="00A019FB">
        <w:rPr>
          <w:color w:val="000000" w:themeColor="text1"/>
        </w:rPr>
        <w:t>t</w:t>
      </w:r>
      <w:r w:rsidR="00987732" w:rsidRPr="00A019FB">
        <w:rPr>
          <w:color w:val="000000" w:themeColor="text1"/>
        </w:rPr>
        <w:t xml:space="preserve"> a scintillation tracker to image the interior of the pyramid at Chichen Itza</w:t>
      </w:r>
      <w:r w:rsidR="00070BFB" w:rsidRPr="00A019FB">
        <w:rPr>
          <w:color w:val="000000" w:themeColor="text1"/>
        </w:rPr>
        <w:t>, Mexico</w:t>
      </w:r>
      <w:r w:rsidR="00987732" w:rsidRPr="00A019FB">
        <w:rPr>
          <w:color w:val="000000" w:themeColor="text1"/>
        </w:rPr>
        <w:t xml:space="preserve">. </w:t>
      </w:r>
      <w:r w:rsidR="008C68CD">
        <w:rPr>
          <w:color w:val="000000" w:themeColor="text1"/>
        </w:rPr>
        <w:t>Sample d</w:t>
      </w:r>
      <w:r w:rsidR="00987732" w:rsidRPr="00A019FB">
        <w:rPr>
          <w:color w:val="000000" w:themeColor="text1"/>
        </w:rPr>
        <w:t xml:space="preserve">ata </w:t>
      </w:r>
      <w:r w:rsidR="008E4537" w:rsidRPr="00A019FB">
        <w:rPr>
          <w:color w:val="000000" w:themeColor="text1"/>
        </w:rPr>
        <w:t>is</w:t>
      </w:r>
      <w:r w:rsidR="00987732" w:rsidRPr="00A019FB">
        <w:rPr>
          <w:color w:val="000000" w:themeColor="text1"/>
        </w:rPr>
        <w:t xml:space="preserve"> hosted on </w:t>
      </w:r>
      <w:proofErr w:type="spellStart"/>
      <w:r w:rsidR="00987732" w:rsidRPr="00A019FB">
        <w:rPr>
          <w:color w:val="000000" w:themeColor="text1"/>
        </w:rPr>
        <w:t>QuarkNet’s</w:t>
      </w:r>
      <w:proofErr w:type="spellEnd"/>
      <w:r w:rsidR="00987732" w:rsidRPr="00A019FB">
        <w:rPr>
          <w:color w:val="000000" w:themeColor="text1"/>
        </w:rPr>
        <w:t xml:space="preserve"> e-Lab</w:t>
      </w:r>
      <w:r w:rsidR="00792F09" w:rsidRPr="00A019FB">
        <w:rPr>
          <w:color w:val="000000" w:themeColor="text1"/>
        </w:rPr>
        <w:t xml:space="preserve">; </w:t>
      </w:r>
      <w:r w:rsidR="00987732" w:rsidRPr="00A019FB">
        <w:rPr>
          <w:color w:val="000000" w:themeColor="text1"/>
        </w:rPr>
        <w:t>available to all users</w:t>
      </w:r>
      <w:r w:rsidR="00792F09" w:rsidRPr="00A019FB">
        <w:rPr>
          <w:color w:val="000000" w:themeColor="text1"/>
        </w:rPr>
        <w:t xml:space="preserve">. </w:t>
      </w:r>
      <w:r w:rsidR="008C68CD">
        <w:rPr>
          <w:color w:val="000000" w:themeColor="text1"/>
        </w:rPr>
        <w:t>Joe Sagerer</w:t>
      </w:r>
      <w:r w:rsidR="006E63B1">
        <w:rPr>
          <w:color w:val="000000" w:themeColor="text1"/>
        </w:rPr>
        <w:t>,</w:t>
      </w:r>
      <w:r w:rsidR="008C68CD">
        <w:rPr>
          <w:color w:val="000000" w:themeColor="text1"/>
        </w:rPr>
        <w:t xml:space="preserve"> </w:t>
      </w:r>
      <w:r w:rsidR="006E63B1">
        <w:rPr>
          <w:color w:val="000000" w:themeColor="text1"/>
        </w:rPr>
        <w:t xml:space="preserve">at Dominican University, </w:t>
      </w:r>
      <w:r w:rsidR="008C68CD">
        <w:rPr>
          <w:color w:val="000000" w:themeColor="text1"/>
        </w:rPr>
        <w:t>is a</w:t>
      </w:r>
      <w:r w:rsidR="006E63B1">
        <w:rPr>
          <w:color w:val="000000" w:themeColor="text1"/>
        </w:rPr>
        <w:t>lso</w:t>
      </w:r>
      <w:r w:rsidR="008C68CD">
        <w:rPr>
          <w:color w:val="000000" w:themeColor="text1"/>
        </w:rPr>
        <w:t xml:space="preserve"> </w:t>
      </w:r>
      <w:r w:rsidR="006E63B1">
        <w:rPr>
          <w:color w:val="000000" w:themeColor="text1"/>
        </w:rPr>
        <w:t xml:space="preserve">a </w:t>
      </w:r>
      <w:r w:rsidR="008C68CD">
        <w:rPr>
          <w:color w:val="000000" w:themeColor="text1"/>
        </w:rPr>
        <w:t xml:space="preserve">NAUM </w:t>
      </w:r>
      <w:r w:rsidR="006E63B1" w:rsidRPr="00A019FB">
        <w:rPr>
          <w:color w:val="000000" w:themeColor="text1"/>
        </w:rPr>
        <w:t>principal investigator</w:t>
      </w:r>
      <w:r w:rsidR="008C68CD">
        <w:rPr>
          <w:color w:val="000000" w:themeColor="text1"/>
        </w:rPr>
        <w:t xml:space="preserve">. He uses </w:t>
      </w:r>
      <w:r w:rsidR="006E63B1">
        <w:rPr>
          <w:color w:val="000000" w:themeColor="text1"/>
        </w:rPr>
        <w:t xml:space="preserve">a </w:t>
      </w:r>
      <w:r w:rsidR="008C68CD">
        <w:rPr>
          <w:color w:val="000000" w:themeColor="text1"/>
        </w:rPr>
        <w:t xml:space="preserve">second detector located at DU to optimize the tracker readout. Joe hosted our </w:t>
      </w:r>
      <w:proofErr w:type="spellStart"/>
      <w:r w:rsidR="008C68CD">
        <w:rPr>
          <w:color w:val="000000" w:themeColor="text1"/>
        </w:rPr>
        <w:t>QuarkNet</w:t>
      </w:r>
      <w:proofErr w:type="spellEnd"/>
      <w:r w:rsidR="008C68CD">
        <w:rPr>
          <w:color w:val="000000" w:themeColor="text1"/>
        </w:rPr>
        <w:t xml:space="preserve"> group this summer and </w:t>
      </w:r>
      <w:r w:rsidR="006E63B1">
        <w:rPr>
          <w:color w:val="000000" w:themeColor="text1"/>
        </w:rPr>
        <w:t>facilitat</w:t>
      </w:r>
      <w:r w:rsidR="008C68CD">
        <w:rPr>
          <w:color w:val="000000" w:themeColor="text1"/>
        </w:rPr>
        <w:t>ed the joint tracker-CRMD experiment.</w:t>
      </w:r>
    </w:p>
    <w:p w14:paraId="0CDEE478" w14:textId="77777777" w:rsidR="008C68CD" w:rsidRPr="00A019FB" w:rsidRDefault="008C68CD" w:rsidP="00680BA0">
      <w:pPr>
        <w:jc w:val="both"/>
        <w:rPr>
          <w:color w:val="EE0000"/>
        </w:rPr>
      </w:pPr>
    </w:p>
    <w:p w14:paraId="4F3F3D0C" w14:textId="61E1D0DF" w:rsidR="00A019FB" w:rsidRDefault="009E12B6" w:rsidP="00680BA0">
      <w:pPr>
        <w:jc w:val="both"/>
        <w:rPr>
          <w:color w:val="000000" w:themeColor="text1"/>
        </w:rPr>
      </w:pPr>
      <w:r w:rsidRPr="00A019FB">
        <w:rPr>
          <w:color w:val="000000" w:themeColor="text1"/>
        </w:rPr>
        <w:t xml:space="preserve">The </w:t>
      </w:r>
      <w:r w:rsidR="006E63B1">
        <w:rPr>
          <w:color w:val="000000" w:themeColor="text1"/>
        </w:rPr>
        <w:t xml:space="preserve">first </w:t>
      </w:r>
      <w:r w:rsidRPr="00A019FB">
        <w:rPr>
          <w:color w:val="000000" w:themeColor="text1"/>
        </w:rPr>
        <w:t xml:space="preserve">detector </w:t>
      </w:r>
      <w:r w:rsidR="00A019FB" w:rsidRPr="00A019FB">
        <w:rPr>
          <w:color w:val="000000" w:themeColor="text1"/>
        </w:rPr>
        <w:t>was installed in the pyramid at the end of January 2026</w:t>
      </w:r>
      <w:r w:rsidRPr="00A019FB">
        <w:rPr>
          <w:color w:val="000000" w:themeColor="text1"/>
        </w:rPr>
        <w:t xml:space="preserve">. </w:t>
      </w:r>
      <w:r w:rsidR="00A019FB">
        <w:rPr>
          <w:color w:val="000000" w:themeColor="text1"/>
        </w:rPr>
        <w:t xml:space="preserve">Mark worked with Edit developing the website, analysis to monitor performance, and studying and correcting for hardware errors generated in the readout system. </w:t>
      </w:r>
      <w:r w:rsidR="008C68CD">
        <w:rPr>
          <w:color w:val="000000" w:themeColor="text1"/>
        </w:rPr>
        <w:t>Edit monitors data every day.</w:t>
      </w:r>
    </w:p>
    <w:p w14:paraId="06DA734A" w14:textId="77777777" w:rsidR="00A019FB" w:rsidRDefault="00A019FB" w:rsidP="00680BA0">
      <w:pPr>
        <w:jc w:val="both"/>
        <w:rPr>
          <w:color w:val="000000" w:themeColor="text1"/>
        </w:rPr>
      </w:pPr>
    </w:p>
    <w:p w14:paraId="539B4CC8" w14:textId="1DE1737A" w:rsidR="00C8482D" w:rsidRPr="003A2791" w:rsidRDefault="00987732" w:rsidP="00680BA0">
      <w:pPr>
        <w:jc w:val="both"/>
        <w:rPr>
          <w:color w:val="000000" w:themeColor="text1"/>
        </w:rPr>
      </w:pPr>
      <w:r w:rsidRPr="003A2791">
        <w:rPr>
          <w:color w:val="000000" w:themeColor="text1"/>
        </w:rPr>
        <w:t xml:space="preserve">We anticipate </w:t>
      </w:r>
      <w:r w:rsidR="00E05D93" w:rsidRPr="003A2791">
        <w:rPr>
          <w:color w:val="000000" w:themeColor="text1"/>
        </w:rPr>
        <w:t xml:space="preserve">that </w:t>
      </w:r>
      <w:r w:rsidRPr="003A2791">
        <w:rPr>
          <w:color w:val="000000" w:themeColor="text1"/>
        </w:rPr>
        <w:t xml:space="preserve">high schools in the UIC-CSU </w:t>
      </w:r>
      <w:r w:rsidR="00E05D93" w:rsidRPr="003A2791">
        <w:rPr>
          <w:color w:val="000000" w:themeColor="text1"/>
        </w:rPr>
        <w:t xml:space="preserve">Center </w:t>
      </w:r>
      <w:r w:rsidR="00070BFB" w:rsidRPr="003A2791">
        <w:rPr>
          <w:color w:val="000000" w:themeColor="text1"/>
        </w:rPr>
        <w:t>will</w:t>
      </w:r>
      <w:r w:rsidR="00E05D93" w:rsidRPr="003A2791">
        <w:rPr>
          <w:color w:val="000000" w:themeColor="text1"/>
        </w:rPr>
        <w:t xml:space="preserve"> </w:t>
      </w:r>
      <w:r w:rsidRPr="003A2791">
        <w:rPr>
          <w:color w:val="000000" w:themeColor="text1"/>
        </w:rPr>
        <w:t>participat</w:t>
      </w:r>
      <w:r w:rsidR="00E05D93" w:rsidRPr="003A2791">
        <w:rPr>
          <w:color w:val="000000" w:themeColor="text1"/>
        </w:rPr>
        <w:t>e</w:t>
      </w:r>
      <w:r w:rsidRPr="003A2791">
        <w:rPr>
          <w:color w:val="000000" w:themeColor="text1"/>
        </w:rPr>
        <w:t xml:space="preserve"> in the calibration process d</w:t>
      </w:r>
      <w:r w:rsidR="00070BFB" w:rsidRPr="003A2791">
        <w:rPr>
          <w:color w:val="000000" w:themeColor="text1"/>
        </w:rPr>
        <w:t xml:space="preserve">uring </w:t>
      </w:r>
      <w:r w:rsidRPr="003A2791">
        <w:rPr>
          <w:color w:val="000000" w:themeColor="text1"/>
        </w:rPr>
        <w:t>the next academic yea</w:t>
      </w:r>
      <w:r w:rsidR="009E12B6" w:rsidRPr="003A2791">
        <w:rPr>
          <w:color w:val="000000" w:themeColor="text1"/>
        </w:rPr>
        <w:t>r and possibly</w:t>
      </w:r>
      <w:r w:rsidR="006E63B1">
        <w:rPr>
          <w:color w:val="000000" w:themeColor="text1"/>
        </w:rPr>
        <w:t>,</w:t>
      </w:r>
      <w:r w:rsidR="009E12B6" w:rsidRPr="003A2791">
        <w:rPr>
          <w:color w:val="000000" w:themeColor="text1"/>
        </w:rPr>
        <w:t xml:space="preserve"> </w:t>
      </w:r>
      <w:r w:rsidR="00070BFB" w:rsidRPr="003A2791">
        <w:rPr>
          <w:color w:val="000000" w:themeColor="text1"/>
        </w:rPr>
        <w:t>in the future</w:t>
      </w:r>
      <w:r w:rsidR="006E63B1">
        <w:rPr>
          <w:color w:val="000000" w:themeColor="text1"/>
        </w:rPr>
        <w:t>,</w:t>
      </w:r>
      <w:r w:rsidR="00070BFB" w:rsidRPr="003A2791">
        <w:rPr>
          <w:color w:val="000000" w:themeColor="text1"/>
        </w:rPr>
        <w:t xml:space="preserve"> </w:t>
      </w:r>
      <w:r w:rsidR="009E12B6" w:rsidRPr="003A2791">
        <w:rPr>
          <w:color w:val="000000" w:themeColor="text1"/>
        </w:rPr>
        <w:t xml:space="preserve">use </w:t>
      </w:r>
      <w:r w:rsidR="00070BFB" w:rsidRPr="003A2791">
        <w:rPr>
          <w:color w:val="000000" w:themeColor="text1"/>
        </w:rPr>
        <w:t xml:space="preserve">data </w:t>
      </w:r>
      <w:r w:rsidR="009E12B6" w:rsidRPr="003A2791">
        <w:rPr>
          <w:color w:val="000000" w:themeColor="text1"/>
        </w:rPr>
        <w:t xml:space="preserve">to </w:t>
      </w:r>
      <w:r w:rsidR="00C226CE" w:rsidRPr="003A2791">
        <w:rPr>
          <w:color w:val="000000" w:themeColor="text1"/>
        </w:rPr>
        <w:t xml:space="preserve">improve the </w:t>
      </w:r>
      <w:r w:rsidR="006D5727" w:rsidRPr="003A2791">
        <w:rPr>
          <w:color w:val="000000" w:themeColor="text1"/>
        </w:rPr>
        <w:t>sensitivity of the</w:t>
      </w:r>
      <w:r w:rsidR="00070BFB" w:rsidRPr="003A2791">
        <w:rPr>
          <w:color w:val="000000" w:themeColor="text1"/>
        </w:rPr>
        <w:t>ir</w:t>
      </w:r>
      <w:r w:rsidR="006D5727" w:rsidRPr="003A2791">
        <w:rPr>
          <w:color w:val="000000" w:themeColor="text1"/>
        </w:rPr>
        <w:t xml:space="preserve"> </w:t>
      </w:r>
      <w:r w:rsidR="008F616E" w:rsidRPr="003A2791">
        <w:rPr>
          <w:color w:val="000000" w:themeColor="text1"/>
        </w:rPr>
        <w:t>m</w:t>
      </w:r>
      <w:r w:rsidR="00C226CE" w:rsidRPr="003A2791">
        <w:rPr>
          <w:color w:val="000000" w:themeColor="text1"/>
        </w:rPr>
        <w:t xml:space="preserve">oon </w:t>
      </w:r>
      <w:r w:rsidR="008F616E" w:rsidRPr="003A2791">
        <w:rPr>
          <w:color w:val="000000" w:themeColor="text1"/>
        </w:rPr>
        <w:t>s</w:t>
      </w:r>
      <w:r w:rsidR="00C226CE" w:rsidRPr="003A2791">
        <w:rPr>
          <w:color w:val="000000" w:themeColor="text1"/>
        </w:rPr>
        <w:t>hadow measurement.</w:t>
      </w:r>
    </w:p>
    <w:p w14:paraId="1E4166F5" w14:textId="77777777" w:rsidR="00987732" w:rsidRPr="003A2791" w:rsidRDefault="00987732" w:rsidP="00680BA0">
      <w:pPr>
        <w:jc w:val="both"/>
        <w:rPr>
          <w:color w:val="000000" w:themeColor="text1"/>
        </w:rPr>
      </w:pPr>
    </w:p>
    <w:p w14:paraId="57705FB7" w14:textId="77777777" w:rsidR="004709B1" w:rsidRPr="00A019FB" w:rsidRDefault="004709B1" w:rsidP="00680BA0">
      <w:pPr>
        <w:jc w:val="both"/>
        <w:rPr>
          <w:color w:val="00B0F0"/>
        </w:rPr>
      </w:pPr>
    </w:p>
    <w:tbl>
      <w:tblPr>
        <w:tblStyle w:val="TableGrid"/>
        <w:tblW w:w="105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  <w:gridCol w:w="6102"/>
      </w:tblGrid>
      <w:tr w:rsidR="009E12B6" w:rsidRPr="008C68CD" w14:paraId="76554E08" w14:textId="77777777" w:rsidTr="00987732">
        <w:tc>
          <w:tcPr>
            <w:tcW w:w="4428" w:type="dxa"/>
          </w:tcPr>
          <w:p w14:paraId="490F15AC" w14:textId="105F13D8" w:rsidR="002C3632" w:rsidRPr="008C68CD" w:rsidRDefault="003A2791" w:rsidP="003A2791">
            <w:pPr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lastRenderedPageBreak/>
              <w:t xml:space="preserve">       </w:t>
            </w:r>
            <w:r w:rsidR="002C3632" w:rsidRPr="008C68CD">
              <w:rPr>
                <w:iCs/>
                <w:color w:val="000000" w:themeColor="text1"/>
              </w:rPr>
              <w:t>Mark Adams</w:t>
            </w:r>
          </w:p>
          <w:p w14:paraId="62BF3987" w14:textId="77777777" w:rsidR="00987732" w:rsidRPr="008C68CD" w:rsidRDefault="00987732" w:rsidP="00987732">
            <w:pPr>
              <w:jc w:val="center"/>
              <w:rPr>
                <w:color w:val="000000" w:themeColor="text1"/>
              </w:rPr>
            </w:pPr>
            <w:r w:rsidRPr="008C68CD">
              <w:rPr>
                <w:color w:val="000000" w:themeColor="text1"/>
              </w:rPr>
              <w:t>UIC Professor Emeritus of Physics</w:t>
            </w:r>
          </w:p>
          <w:p w14:paraId="07DD8162" w14:textId="4AD0D884" w:rsidR="00987732" w:rsidRPr="008C68CD" w:rsidRDefault="00987732" w:rsidP="005E0724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6102" w:type="dxa"/>
          </w:tcPr>
          <w:p w14:paraId="6DFC68AF" w14:textId="77777777" w:rsidR="00987732" w:rsidRPr="008C68CD" w:rsidRDefault="00987732" w:rsidP="00987732">
            <w:pPr>
              <w:pStyle w:val="Heading2"/>
              <w:jc w:val="both"/>
              <w:rPr>
                <w:i w:val="0"/>
                <w:color w:val="000000" w:themeColor="text1"/>
              </w:rPr>
            </w:pPr>
            <w:r w:rsidRPr="008C68CD">
              <w:rPr>
                <w:i w:val="0"/>
                <w:color w:val="000000" w:themeColor="text1"/>
              </w:rPr>
              <w:t>Edmundo Garcia- Solis</w:t>
            </w:r>
          </w:p>
          <w:p w14:paraId="0748E502" w14:textId="77777777" w:rsidR="00987732" w:rsidRPr="008C68CD" w:rsidRDefault="00987732" w:rsidP="00987732">
            <w:pPr>
              <w:rPr>
                <w:color w:val="000000" w:themeColor="text1"/>
              </w:rPr>
            </w:pPr>
            <w:r w:rsidRPr="008C68CD">
              <w:rPr>
                <w:color w:val="000000" w:themeColor="text1"/>
              </w:rPr>
              <w:t>CSU Physics Professor</w:t>
            </w:r>
          </w:p>
          <w:p w14:paraId="128632B4" w14:textId="27A6FE29" w:rsidR="00987732" w:rsidRPr="008C68CD" w:rsidRDefault="00987732" w:rsidP="00987732">
            <w:pPr>
              <w:rPr>
                <w:color w:val="000000" w:themeColor="text1"/>
              </w:rPr>
            </w:pPr>
            <w:r w:rsidRPr="008C68CD">
              <w:rPr>
                <w:color w:val="000000" w:themeColor="text1"/>
              </w:rPr>
              <w:t>Associate Provost of Research and Grant Administration</w:t>
            </w:r>
          </w:p>
          <w:p w14:paraId="57B92F38" w14:textId="2145AC04" w:rsidR="002C3632" w:rsidRPr="008C68CD" w:rsidRDefault="002C3632" w:rsidP="002D579A">
            <w:pPr>
              <w:rPr>
                <w:iCs/>
                <w:color w:val="000000" w:themeColor="text1"/>
              </w:rPr>
            </w:pPr>
          </w:p>
        </w:tc>
      </w:tr>
      <w:tr w:rsidR="003A2791" w:rsidRPr="008C68CD" w14:paraId="3C46C720" w14:textId="77777777" w:rsidTr="00987732">
        <w:tc>
          <w:tcPr>
            <w:tcW w:w="4428" w:type="dxa"/>
          </w:tcPr>
          <w:p w14:paraId="5769A412" w14:textId="77777777" w:rsidR="003A2791" w:rsidRPr="008C68CD" w:rsidRDefault="003A2791" w:rsidP="003A2791">
            <w:pPr>
              <w:rPr>
                <w:iCs/>
                <w:color w:val="000000" w:themeColor="text1"/>
              </w:rPr>
            </w:pPr>
          </w:p>
        </w:tc>
        <w:tc>
          <w:tcPr>
            <w:tcW w:w="6102" w:type="dxa"/>
          </w:tcPr>
          <w:p w14:paraId="0AC82BD8" w14:textId="77777777" w:rsidR="003A2791" w:rsidRPr="008C68CD" w:rsidRDefault="003A2791" w:rsidP="00987732">
            <w:pPr>
              <w:pStyle w:val="Heading2"/>
              <w:jc w:val="both"/>
              <w:rPr>
                <w:i w:val="0"/>
                <w:color w:val="000000" w:themeColor="text1"/>
              </w:rPr>
            </w:pPr>
          </w:p>
        </w:tc>
      </w:tr>
    </w:tbl>
    <w:p w14:paraId="70F50689" w14:textId="77777777" w:rsidR="004709B1" w:rsidRPr="008C68CD" w:rsidRDefault="004709B1" w:rsidP="008E4537">
      <w:pPr>
        <w:rPr>
          <w:color w:val="000000" w:themeColor="text1"/>
        </w:rPr>
      </w:pPr>
    </w:p>
    <w:p w14:paraId="1FB7791D" w14:textId="3B7AC4E6" w:rsidR="00126EEE" w:rsidRPr="008C68CD" w:rsidRDefault="00A0283E" w:rsidP="00EA48A7">
      <w:pPr>
        <w:rPr>
          <w:color w:val="000000" w:themeColor="text1"/>
        </w:rPr>
      </w:pPr>
      <w:r w:rsidRPr="008C68CD">
        <w:rPr>
          <w:color w:val="000000" w:themeColor="text1"/>
        </w:rPr>
        <w:t>References:</w:t>
      </w:r>
    </w:p>
    <w:p w14:paraId="2F7D1C16" w14:textId="7143387A" w:rsidR="004B4F58" w:rsidRPr="008C68CD" w:rsidRDefault="004B4F58" w:rsidP="00EA48A7">
      <w:pPr>
        <w:pStyle w:val="NormalWeb"/>
        <w:numPr>
          <w:ilvl w:val="0"/>
          <w:numId w:val="5"/>
        </w:numPr>
        <w:rPr>
          <w:color w:val="000000" w:themeColor="text1"/>
        </w:rPr>
      </w:pPr>
      <w:r w:rsidRPr="008C68CD">
        <w:rPr>
          <w:b/>
          <w:bCs/>
          <w:color w:val="000000" w:themeColor="text1"/>
        </w:rPr>
        <w:t>The Relationship Between Coronal Mass Ejection Intensity and Cosmic Ray Flux</w:t>
      </w:r>
      <w:r w:rsidRPr="008C68CD">
        <w:rPr>
          <w:color w:val="000000" w:themeColor="text1"/>
        </w:rPr>
        <w:t>, Kristian Qirko, Rex Paster, Evangeline Selking, Zoya Siddiqui, Sydney Stapleton, Maya Zacks, Marybeth Senser, Nathan A. Unterman, Mark R Adams</w:t>
      </w:r>
      <w:r w:rsidR="007670AA" w:rsidRPr="008C68CD">
        <w:rPr>
          <w:color w:val="000000" w:themeColor="text1"/>
        </w:rPr>
        <w:t xml:space="preserve">, </w:t>
      </w:r>
      <w:r w:rsidR="006E63B1">
        <w:rPr>
          <w:color w:val="000000" w:themeColor="text1"/>
        </w:rPr>
        <w:t>to be published i</w:t>
      </w:r>
      <w:r w:rsidR="006A2223">
        <w:rPr>
          <w:color w:val="000000" w:themeColor="text1"/>
        </w:rPr>
        <w:t xml:space="preserve">n </w:t>
      </w:r>
      <w:r w:rsidR="006E63B1">
        <w:rPr>
          <w:color w:val="000000" w:themeColor="text1"/>
        </w:rPr>
        <w:t>t</w:t>
      </w:r>
      <w:r w:rsidR="007670AA" w:rsidRPr="008C68CD">
        <w:rPr>
          <w:color w:val="000000" w:themeColor="text1"/>
        </w:rPr>
        <w:t>he Journal of Undergraduate Research in Physics and Astronomy.</w:t>
      </w:r>
    </w:p>
    <w:p w14:paraId="19E62DB3" w14:textId="77777777" w:rsidR="004B4F58" w:rsidRPr="00A019FB" w:rsidRDefault="004B4F58" w:rsidP="004B4F58">
      <w:pPr>
        <w:ind w:left="360"/>
        <w:rPr>
          <w:color w:val="00B0F0"/>
        </w:rPr>
      </w:pPr>
    </w:p>
    <w:p w14:paraId="695287B8" w14:textId="27D0803E" w:rsidR="00126EEE" w:rsidRPr="00A019FB" w:rsidRDefault="00126EEE" w:rsidP="00126EEE">
      <w:pPr>
        <w:ind w:left="360"/>
        <w:rPr>
          <w:color w:val="00B0F0"/>
        </w:rPr>
      </w:pPr>
    </w:p>
    <w:p w14:paraId="73766CF4" w14:textId="77777777" w:rsidR="00EA48A7" w:rsidRPr="008E4537" w:rsidRDefault="00EA48A7" w:rsidP="008E4537">
      <w:pPr>
        <w:rPr>
          <w:color w:val="000000" w:themeColor="text1"/>
        </w:rPr>
      </w:pPr>
    </w:p>
    <w:sectPr w:rsidR="00EA48A7" w:rsidRPr="008E4537" w:rsidSect="001255E7"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C01F3B"/>
    <w:multiLevelType w:val="hybridMultilevel"/>
    <w:tmpl w:val="B8508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795DB3"/>
    <w:multiLevelType w:val="hybridMultilevel"/>
    <w:tmpl w:val="268663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54D8A"/>
    <w:multiLevelType w:val="hybridMultilevel"/>
    <w:tmpl w:val="B6CE8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C34A14"/>
    <w:multiLevelType w:val="hybridMultilevel"/>
    <w:tmpl w:val="26866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1D0F65"/>
    <w:multiLevelType w:val="hybridMultilevel"/>
    <w:tmpl w:val="FD506854"/>
    <w:lvl w:ilvl="0" w:tplc="2822FF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586735">
    <w:abstractNumId w:val="0"/>
  </w:num>
  <w:num w:numId="2" w16cid:durableId="438262351">
    <w:abstractNumId w:val="2"/>
  </w:num>
  <w:num w:numId="3" w16cid:durableId="799347466">
    <w:abstractNumId w:val="3"/>
  </w:num>
  <w:num w:numId="4" w16cid:durableId="1810054120">
    <w:abstractNumId w:val="1"/>
  </w:num>
  <w:num w:numId="5" w16cid:durableId="4549079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7F9"/>
    <w:rsid w:val="0000244D"/>
    <w:rsid w:val="00005303"/>
    <w:rsid w:val="00022462"/>
    <w:rsid w:val="00040817"/>
    <w:rsid w:val="0004182C"/>
    <w:rsid w:val="00041840"/>
    <w:rsid w:val="00043272"/>
    <w:rsid w:val="00051E38"/>
    <w:rsid w:val="000649E3"/>
    <w:rsid w:val="000672E7"/>
    <w:rsid w:val="00070BFB"/>
    <w:rsid w:val="00097828"/>
    <w:rsid w:val="000A08A0"/>
    <w:rsid w:val="000B2BFD"/>
    <w:rsid w:val="000C3AC5"/>
    <w:rsid w:val="000C6E69"/>
    <w:rsid w:val="000D0284"/>
    <w:rsid w:val="000D0AE8"/>
    <w:rsid w:val="000D1E08"/>
    <w:rsid w:val="000D3DFF"/>
    <w:rsid w:val="000D40BF"/>
    <w:rsid w:val="000F274A"/>
    <w:rsid w:val="000F64B2"/>
    <w:rsid w:val="001255E7"/>
    <w:rsid w:val="00126EEE"/>
    <w:rsid w:val="001339A5"/>
    <w:rsid w:val="00137623"/>
    <w:rsid w:val="00142F49"/>
    <w:rsid w:val="00153436"/>
    <w:rsid w:val="00155FEB"/>
    <w:rsid w:val="0016589A"/>
    <w:rsid w:val="001663C3"/>
    <w:rsid w:val="00172C60"/>
    <w:rsid w:val="001861DE"/>
    <w:rsid w:val="00193D68"/>
    <w:rsid w:val="001A0DF0"/>
    <w:rsid w:val="001C15E7"/>
    <w:rsid w:val="001D0047"/>
    <w:rsid w:val="001E6CE2"/>
    <w:rsid w:val="002026D0"/>
    <w:rsid w:val="00204C00"/>
    <w:rsid w:val="002202BF"/>
    <w:rsid w:val="00224ABD"/>
    <w:rsid w:val="00240691"/>
    <w:rsid w:val="002475A5"/>
    <w:rsid w:val="00251C9B"/>
    <w:rsid w:val="0025262F"/>
    <w:rsid w:val="00253037"/>
    <w:rsid w:val="00260E68"/>
    <w:rsid w:val="00285F6B"/>
    <w:rsid w:val="00291FB9"/>
    <w:rsid w:val="002A70EF"/>
    <w:rsid w:val="002B6C02"/>
    <w:rsid w:val="002C05D7"/>
    <w:rsid w:val="002C215D"/>
    <w:rsid w:val="002C3632"/>
    <w:rsid w:val="002D579A"/>
    <w:rsid w:val="002F55BE"/>
    <w:rsid w:val="00361596"/>
    <w:rsid w:val="00375FC3"/>
    <w:rsid w:val="003A2791"/>
    <w:rsid w:val="003B7CC4"/>
    <w:rsid w:val="003C15FA"/>
    <w:rsid w:val="003C29A8"/>
    <w:rsid w:val="003E0831"/>
    <w:rsid w:val="003E5DD1"/>
    <w:rsid w:val="003F745B"/>
    <w:rsid w:val="004067E0"/>
    <w:rsid w:val="00425FB0"/>
    <w:rsid w:val="004426B6"/>
    <w:rsid w:val="004709B1"/>
    <w:rsid w:val="00474591"/>
    <w:rsid w:val="004B1EDB"/>
    <w:rsid w:val="004B4F58"/>
    <w:rsid w:val="004C4397"/>
    <w:rsid w:val="004C445C"/>
    <w:rsid w:val="004E0248"/>
    <w:rsid w:val="004E3C97"/>
    <w:rsid w:val="004E7363"/>
    <w:rsid w:val="004F74E9"/>
    <w:rsid w:val="00500235"/>
    <w:rsid w:val="00500BBA"/>
    <w:rsid w:val="00502E51"/>
    <w:rsid w:val="00525F50"/>
    <w:rsid w:val="00562582"/>
    <w:rsid w:val="005802C1"/>
    <w:rsid w:val="00594A74"/>
    <w:rsid w:val="005D40B9"/>
    <w:rsid w:val="005D7873"/>
    <w:rsid w:val="005E0724"/>
    <w:rsid w:val="005F22B8"/>
    <w:rsid w:val="006000F4"/>
    <w:rsid w:val="00622E62"/>
    <w:rsid w:val="006339C0"/>
    <w:rsid w:val="00661F1E"/>
    <w:rsid w:val="00661FF7"/>
    <w:rsid w:val="00673DED"/>
    <w:rsid w:val="00674A19"/>
    <w:rsid w:val="00680BA0"/>
    <w:rsid w:val="00681453"/>
    <w:rsid w:val="0068351A"/>
    <w:rsid w:val="00697849"/>
    <w:rsid w:val="006A2223"/>
    <w:rsid w:val="006A4B60"/>
    <w:rsid w:val="006A4E1E"/>
    <w:rsid w:val="006B427E"/>
    <w:rsid w:val="006C3E47"/>
    <w:rsid w:val="006D5727"/>
    <w:rsid w:val="006D77F4"/>
    <w:rsid w:val="006E63B1"/>
    <w:rsid w:val="006F04E1"/>
    <w:rsid w:val="006F253D"/>
    <w:rsid w:val="006F6497"/>
    <w:rsid w:val="00720402"/>
    <w:rsid w:val="007315A9"/>
    <w:rsid w:val="0074021A"/>
    <w:rsid w:val="00745DC4"/>
    <w:rsid w:val="007670AA"/>
    <w:rsid w:val="007733F0"/>
    <w:rsid w:val="007778EF"/>
    <w:rsid w:val="00792F09"/>
    <w:rsid w:val="007E09C2"/>
    <w:rsid w:val="007E564D"/>
    <w:rsid w:val="00807101"/>
    <w:rsid w:val="008225DB"/>
    <w:rsid w:val="008326D1"/>
    <w:rsid w:val="00840B2D"/>
    <w:rsid w:val="008511DD"/>
    <w:rsid w:val="0087637E"/>
    <w:rsid w:val="008A5084"/>
    <w:rsid w:val="008C68CD"/>
    <w:rsid w:val="008D0B75"/>
    <w:rsid w:val="008E4537"/>
    <w:rsid w:val="008F616E"/>
    <w:rsid w:val="00902856"/>
    <w:rsid w:val="00903171"/>
    <w:rsid w:val="009171F1"/>
    <w:rsid w:val="00950BDE"/>
    <w:rsid w:val="0096166B"/>
    <w:rsid w:val="00963CE2"/>
    <w:rsid w:val="009721FC"/>
    <w:rsid w:val="00984358"/>
    <w:rsid w:val="00986993"/>
    <w:rsid w:val="00987732"/>
    <w:rsid w:val="00996CAC"/>
    <w:rsid w:val="009A73CF"/>
    <w:rsid w:val="009C7480"/>
    <w:rsid w:val="009E12B6"/>
    <w:rsid w:val="00A019FB"/>
    <w:rsid w:val="00A0283E"/>
    <w:rsid w:val="00A12364"/>
    <w:rsid w:val="00A31880"/>
    <w:rsid w:val="00A32E8C"/>
    <w:rsid w:val="00A359DB"/>
    <w:rsid w:val="00A42CEB"/>
    <w:rsid w:val="00A64FC6"/>
    <w:rsid w:val="00A800DC"/>
    <w:rsid w:val="00A9430E"/>
    <w:rsid w:val="00A95F15"/>
    <w:rsid w:val="00AE03EA"/>
    <w:rsid w:val="00AE4415"/>
    <w:rsid w:val="00AE5DF1"/>
    <w:rsid w:val="00AE6D87"/>
    <w:rsid w:val="00AF1748"/>
    <w:rsid w:val="00AF72CA"/>
    <w:rsid w:val="00B00CF5"/>
    <w:rsid w:val="00B05AF5"/>
    <w:rsid w:val="00B14B85"/>
    <w:rsid w:val="00B32B40"/>
    <w:rsid w:val="00B33B22"/>
    <w:rsid w:val="00B62142"/>
    <w:rsid w:val="00B663D5"/>
    <w:rsid w:val="00B84C3E"/>
    <w:rsid w:val="00BA3038"/>
    <w:rsid w:val="00BB26E3"/>
    <w:rsid w:val="00BC6505"/>
    <w:rsid w:val="00BC7CD9"/>
    <w:rsid w:val="00C12263"/>
    <w:rsid w:val="00C226CE"/>
    <w:rsid w:val="00C31A60"/>
    <w:rsid w:val="00C546DB"/>
    <w:rsid w:val="00C70D29"/>
    <w:rsid w:val="00C8482D"/>
    <w:rsid w:val="00CB31AA"/>
    <w:rsid w:val="00CC1121"/>
    <w:rsid w:val="00CC5FD9"/>
    <w:rsid w:val="00CD667F"/>
    <w:rsid w:val="00CE2639"/>
    <w:rsid w:val="00D31CED"/>
    <w:rsid w:val="00D57090"/>
    <w:rsid w:val="00D81538"/>
    <w:rsid w:val="00D87F74"/>
    <w:rsid w:val="00D91A0E"/>
    <w:rsid w:val="00DA7F22"/>
    <w:rsid w:val="00DC120E"/>
    <w:rsid w:val="00DC34DE"/>
    <w:rsid w:val="00DC48E0"/>
    <w:rsid w:val="00DC6B32"/>
    <w:rsid w:val="00DF7D2A"/>
    <w:rsid w:val="00E017F9"/>
    <w:rsid w:val="00E04C17"/>
    <w:rsid w:val="00E05D93"/>
    <w:rsid w:val="00E23F42"/>
    <w:rsid w:val="00E3510C"/>
    <w:rsid w:val="00E370E0"/>
    <w:rsid w:val="00E75867"/>
    <w:rsid w:val="00EA48A7"/>
    <w:rsid w:val="00EA6A67"/>
    <w:rsid w:val="00EB4F49"/>
    <w:rsid w:val="00EC1A8C"/>
    <w:rsid w:val="00EE0F12"/>
    <w:rsid w:val="00EE7E2B"/>
    <w:rsid w:val="00F13907"/>
    <w:rsid w:val="00F17764"/>
    <w:rsid w:val="00F20556"/>
    <w:rsid w:val="00F34641"/>
    <w:rsid w:val="00F35D04"/>
    <w:rsid w:val="00F404A0"/>
    <w:rsid w:val="00F41173"/>
    <w:rsid w:val="00F44C04"/>
    <w:rsid w:val="00F644E9"/>
    <w:rsid w:val="00F64B35"/>
    <w:rsid w:val="00F71A7A"/>
    <w:rsid w:val="00F73280"/>
    <w:rsid w:val="00F920E0"/>
    <w:rsid w:val="00FC2CD3"/>
    <w:rsid w:val="00FE42BE"/>
    <w:rsid w:val="00FF0B78"/>
    <w:rsid w:val="00FF2D9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329DD"/>
  <w15:docId w15:val="{C400DA58-E94D-A44C-A425-64D419C8F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A73CF"/>
  </w:style>
  <w:style w:type="paragraph" w:styleId="Heading1">
    <w:name w:val="heading 1"/>
    <w:basedOn w:val="Normal"/>
    <w:next w:val="Normal"/>
    <w:qFormat/>
    <w:rsid w:val="009A73CF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9A73CF"/>
    <w:pPr>
      <w:keepNext/>
      <w:outlineLvl w:val="1"/>
    </w:pPr>
    <w:rPr>
      <w:i/>
      <w:iCs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806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rsid w:val="00682A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rsid w:val="00D57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709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73DE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673DED"/>
    <w:rPr>
      <w:color w:val="800080" w:themeColor="followedHyperlink"/>
      <w:u w:val="single"/>
    </w:rPr>
  </w:style>
  <w:style w:type="paragraph" w:styleId="ListParagraph">
    <w:name w:val="List Paragraph"/>
    <w:basedOn w:val="Normal"/>
    <w:rsid w:val="000D3DF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73280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4B1EDB"/>
    <w:rPr>
      <w:color w:val="605E5C"/>
      <w:shd w:val="clear" w:color="auto" w:fill="E1DFDD"/>
    </w:rPr>
  </w:style>
  <w:style w:type="paragraph" w:customStyle="1" w:styleId="BodyA">
    <w:name w:val="Body A"/>
    <w:rsid w:val="00A0283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u w:color="000000"/>
      <w:bdr w:val="nil"/>
    </w:rPr>
  </w:style>
  <w:style w:type="character" w:customStyle="1" w:styleId="apple-converted-space">
    <w:name w:val="apple-converted-space"/>
    <w:basedOn w:val="DefaultParagraphFont"/>
    <w:rsid w:val="004745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6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Physics</vt:lpstr>
    </vt:vector>
  </TitlesOfParts>
  <Company>University of Notre Dame</Company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Physics</dc:title>
  <dc:creator>Randy Ruchti</dc:creator>
  <cp:lastModifiedBy>Mark Adams</cp:lastModifiedBy>
  <cp:revision>2</cp:revision>
  <cp:lastPrinted>2021-09-22T22:15:00Z</cp:lastPrinted>
  <dcterms:created xsi:type="dcterms:W3CDTF">2026-07-06T15:51:00Z</dcterms:created>
  <dcterms:modified xsi:type="dcterms:W3CDTF">2026-07-06T15:51:00Z</dcterms:modified>
</cp:coreProperties>
</file>